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21</w:t>
      </w:r>
      <w:r>
        <w:rPr>
          <w:rFonts w:hint="eastAsia"/>
          <w:color w:val="FF0000"/>
          <w:sz w:val="28"/>
          <w:szCs w:val="28"/>
          <w:lang w:val="en-US" w:eastAsia="zh-CN"/>
        </w:rPr>
        <w:t>年11月5日</w:t>
      </w:r>
      <w:r>
        <w:rPr>
          <w:rFonts w:hint="eastAsia"/>
          <w:color w:val="auto"/>
          <w:sz w:val="28"/>
          <w:szCs w:val="28"/>
          <w:lang w:val="en-US" w:eastAsia="zh-CN"/>
        </w:rPr>
        <w:t>惠州市博罗县罗阳街道</w:t>
      </w:r>
      <w:r>
        <w:rPr>
          <w:rFonts w:hint="eastAsia"/>
          <w:color w:val="FF0000"/>
          <w:sz w:val="28"/>
          <w:szCs w:val="28"/>
          <w:lang w:val="en-US" w:eastAsia="zh-CN"/>
        </w:rPr>
        <w:t>金田市场17-18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韭菜</w:t>
      </w:r>
      <w:r>
        <w:rPr>
          <w:rFonts w:hint="eastAsia"/>
          <w:color w:val="auto"/>
          <w:sz w:val="28"/>
          <w:szCs w:val="28"/>
          <w:lang w:val="en-US" w:eastAsia="zh-Hans"/>
        </w:rPr>
        <w:t>检测出</w:t>
      </w:r>
      <w:r>
        <w:rPr>
          <w:rFonts w:hint="eastAsia"/>
          <w:color w:val="auto"/>
          <w:sz w:val="28"/>
          <w:szCs w:val="28"/>
          <w:lang w:val="en-US" w:eastAsia="zh-CN"/>
        </w:rPr>
        <w:t>水胺硫磷/有机磷和氨基甲酸酯类农药</w:t>
      </w:r>
      <w:r>
        <w:rPr>
          <w:rFonts w:hint="default"/>
          <w:color w:val="auto"/>
          <w:sz w:val="28"/>
          <w:szCs w:val="28"/>
          <w:lang w:eastAsia="zh-CN"/>
        </w:rPr>
        <w:t>/</w:t>
      </w:r>
      <w:r>
        <w:rPr>
          <w:rFonts w:hint="eastAsia"/>
          <w:color w:val="auto"/>
          <w:sz w:val="28"/>
          <w:szCs w:val="28"/>
          <w:lang w:val="en-US" w:eastAsia="zh-Hans"/>
        </w:rPr>
        <w:t>克百威类农药超出检出限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（编号：BLTT-202111050001）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，并告知当事人快速检测的韭菜</w:t>
      </w:r>
      <w:r>
        <w:rPr>
          <w:rFonts w:hint="eastAsia"/>
          <w:color w:val="auto"/>
          <w:sz w:val="28"/>
          <w:szCs w:val="28"/>
          <w:lang w:val="en-US" w:eastAsia="zh-CN"/>
        </w:rPr>
        <w:t>样品水胺硫磷/有机磷和氨基甲酸酯</w:t>
      </w:r>
      <w:r>
        <w:rPr>
          <w:rFonts w:hint="eastAsia"/>
          <w:color w:val="auto"/>
          <w:sz w:val="28"/>
          <w:szCs w:val="28"/>
          <w:lang w:val="en-US" w:eastAsia="zh-Hans"/>
        </w:rPr>
        <w:t>类农药</w:t>
      </w:r>
      <w:r>
        <w:rPr>
          <w:rFonts w:hint="default"/>
          <w:color w:val="auto"/>
          <w:sz w:val="28"/>
          <w:szCs w:val="28"/>
          <w:lang w:eastAsia="zh-Hans"/>
        </w:rPr>
        <w:t>/</w:t>
      </w:r>
      <w:r>
        <w:rPr>
          <w:rFonts w:hint="eastAsia"/>
          <w:color w:val="auto"/>
          <w:sz w:val="28"/>
          <w:szCs w:val="28"/>
          <w:lang w:val="en-US" w:eastAsia="zh-Hans"/>
        </w:rPr>
        <w:t>克百威类农药超出检出限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确认上述韭菜购进2.5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，销毁1.7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215765" cy="2339975"/>
                  <wp:effectExtent l="0" t="0" r="13335" b="2540"/>
                  <wp:docPr id="2" name="图片 2" descr="b463eea3bc4bb6825f4bc2e43b6ea8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b463eea3bc4bb6825f4bc2e43b6ea8c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5600" cy="23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403" w:firstLineChars="0"/>
        <w:jc w:val="left"/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215765" cy="2379345"/>
                  <wp:effectExtent l="0" t="0" r="13335" b="1270"/>
                  <wp:docPr id="3" name="图片 3" descr="7414b779f48d0ab58debb06b7be6d19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7414b779f48d0ab58debb06b7be6d19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5600" cy="237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7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215765" cy="2339975"/>
                  <wp:effectExtent l="0" t="0" r="13335" b="2540"/>
                  <wp:docPr id="5" name="图片 5" descr="57bd5eb0b94e7f9daee3c40760ee349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57bd5eb0b94e7f9daee3c40760ee349b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5600" cy="23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403" w:firstLineChars="0"/>
        <w:jc w:val="left"/>
        <w:rPr>
          <w:rFonts w:hint="eastAsia" w:eastAsiaTheme="minorEastAsia"/>
          <w:lang w:val="en-US" w:eastAsia="zh-CN"/>
        </w:rPr>
      </w:pPr>
    </w:p>
    <w:p>
      <w:pPr>
        <w:ind w:firstLine="403" w:firstLineChars="0"/>
        <w:jc w:val="left"/>
      </w:pPr>
    </w:p>
    <w:p>
      <w:pPr>
        <w:ind w:firstLine="403" w:firstLineChars="0"/>
        <w:jc w:val="left"/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215765" cy="2343785"/>
                  <wp:effectExtent l="0" t="0" r="13335" b="18415"/>
                  <wp:docPr id="6" name="图片 6" descr="9ccdde0ddd6e7c38d73c2437c3a460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9ccdde0ddd6e7c38d73c2437c3a460fe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5600" cy="234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215765" cy="2376170"/>
                  <wp:effectExtent l="0" t="0" r="13335" b="5080"/>
                  <wp:docPr id="7" name="图片 7" descr="9ccdde0ddd6e7c38d73c2437c3a460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9ccdde0ddd6e7c38d73c2437c3a460fe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5600" cy="23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403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215765" cy="2376170"/>
                  <wp:effectExtent l="0" t="0" r="13335" b="3810"/>
                  <wp:docPr id="8" name="图片 8" descr="88b7e939d367217d9a1ab070506398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88b7e939d367217d9a1ab0705063987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5600" cy="23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403" w:firstLineChars="0"/>
        <w:jc w:val="left"/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p>
      <w:pPr>
        <w:ind w:firstLine="403" w:firstLineChars="0"/>
        <w:jc w:val="left"/>
        <w:rPr>
          <w:rFonts w:hint="eastAsia" w:eastAsiaTheme="minorEastAsia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215765" cy="2376170"/>
                  <wp:effectExtent l="0" t="0" r="13335" b="3810"/>
                  <wp:docPr id="10" name="图片 10" descr="1a962b1253c0ffbdbd3c4f2e30c46f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1a962b1253c0ffbdbd3c4f2e30c46f3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5600" cy="23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114300" distR="114300">
          <wp:extent cx="1172210" cy="283845"/>
          <wp:effectExtent l="0" t="0" r="21590" b="2095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2210" cy="283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D7A30"/>
    <w:rsid w:val="051264F4"/>
    <w:rsid w:val="06963E1E"/>
    <w:rsid w:val="15153405"/>
    <w:rsid w:val="15464A44"/>
    <w:rsid w:val="18FB75B6"/>
    <w:rsid w:val="1CA729E7"/>
    <w:rsid w:val="1FA70562"/>
    <w:rsid w:val="22123A0F"/>
    <w:rsid w:val="269F1DB3"/>
    <w:rsid w:val="26D03D8C"/>
    <w:rsid w:val="27CC4AD8"/>
    <w:rsid w:val="288E5CE3"/>
    <w:rsid w:val="2C6D00AE"/>
    <w:rsid w:val="30F71A00"/>
    <w:rsid w:val="318A51E0"/>
    <w:rsid w:val="33F775D4"/>
    <w:rsid w:val="38334DF8"/>
    <w:rsid w:val="391F2947"/>
    <w:rsid w:val="3A9A293A"/>
    <w:rsid w:val="3CC15B09"/>
    <w:rsid w:val="3D872EC7"/>
    <w:rsid w:val="3F6470DE"/>
    <w:rsid w:val="43A6346C"/>
    <w:rsid w:val="47CD2B2F"/>
    <w:rsid w:val="4A9D6B79"/>
    <w:rsid w:val="4B043273"/>
    <w:rsid w:val="4E7C42E5"/>
    <w:rsid w:val="4E887B5A"/>
    <w:rsid w:val="50895E4A"/>
    <w:rsid w:val="56A22672"/>
    <w:rsid w:val="5AEE38BE"/>
    <w:rsid w:val="5CEA7EDE"/>
    <w:rsid w:val="5D3E29BA"/>
    <w:rsid w:val="60205192"/>
    <w:rsid w:val="60395EDF"/>
    <w:rsid w:val="60776455"/>
    <w:rsid w:val="60BD7A30"/>
    <w:rsid w:val="6B7C5778"/>
    <w:rsid w:val="6C010F47"/>
    <w:rsid w:val="71BE69E4"/>
    <w:rsid w:val="785C5373"/>
    <w:rsid w:val="78B95374"/>
    <w:rsid w:val="7E2D0269"/>
    <w:rsid w:val="7E3C164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246</Words>
  <Characters>276</Characters>
  <Lines>0</Lines>
  <Paragraphs>0</Paragraphs>
  <TotalTime>3</TotalTime>
  <ScaleCrop>false</ScaleCrop>
  <LinksUpToDate>false</LinksUpToDate>
  <CharactersWithSpaces>290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梁武权</cp:lastModifiedBy>
  <cp:lastPrinted>2021-08-11T03:55:00Z</cp:lastPrinted>
  <dcterms:modified xsi:type="dcterms:W3CDTF">2021-11-18T08:49:00Z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