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20613110750" type="#_x0000_t75" style="height:242.35pt;width:323pt;" filled="f" o:preferrelative="t" stroked="f" coordsize="21600,21600">
            <v:path/>
            <v:fill on="f" focussize="0,0"/>
            <v:stroke on="f"/>
            <v:imagedata r:id="rId10" blacklevel="0f" o:title="微信图片_20220613110750"/>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20613110755" type="#_x0000_t75" style="height:242.9pt;width:323.75pt;" filled="f" o:preferrelative="t" stroked="f" coordsize="21600,21600">
            <v:path/>
            <v:fill on="f" focussize="0,0"/>
            <v:stroke on="f"/>
            <v:imagedata r:id="rId11" blacklevel="0f" o:title="微信图片_20220613110755"/>
            <o:lock v:ext="edit" aspectratio="t"/>
            <w10:wrap type="none"/>
            <w10:anchorlock/>
          </v:shape>
        </w:pict>
      </w:r>
      <w:r>
        <w:rPr>
          <w:rFonts w:hint="eastAsia" w:ascii="Calibri" w:hAnsi="Calibri" w:eastAsia="宋体" w:cs="Times New Roman"/>
          <w:kern w:val="2"/>
          <w:sz w:val="21"/>
          <w:szCs w:val="24"/>
          <w:lang w:val="en-US" w:eastAsia="zh-CN" w:bidi="ar-SA"/>
        </w:rPr>
        <w:pict>
          <v:shape id="_x0000_i1028" o:spt="75" alt="微信图片_20220613110810" type="#_x0000_t75" style="height:311.05pt;width:414.6pt;" filled="f" o:preferrelative="t" stroked="f" coordsize="21600,21600">
            <v:path/>
            <v:fill on="f" focussize="0,0"/>
            <v:stroke on="f"/>
            <v:imagedata r:id="rId12" blacklevel="0f" o:title="微信图片_20220613110810"/>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p>
    <w:p>
      <w:pPr>
        <w:rPr>
          <w:rFonts w:hint="eastAsia" w:ascii="宋体" w:hAnsi="宋体" w:cs="宋体"/>
          <w:b/>
          <w:bCs/>
          <w:color w:val="FF0000"/>
          <w:lang w:eastAsia="zh-CN"/>
        </w:rPr>
      </w:pPr>
      <w:r>
        <w:rPr>
          <w:rFonts w:hint="eastAsia" w:ascii="宋体" w:hAnsi="宋体" w:cs="宋体"/>
          <w:b/>
          <w:bCs/>
          <w:color w:val="FF0000"/>
          <w:lang w:eastAsia="zh-CN"/>
        </w:rPr>
        <w:t>已售完。</w:t>
      </w: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29" o:spt="75" alt="微信图片_20220613110814" type="#_x0000_t75" style="height:284pt;width:378.5pt;" filled="f" o:preferrelative="t" stroked="f" coordsize="21600,21600">
            <v:path/>
            <v:fill on="f" focussize="0,0"/>
            <v:stroke on="f"/>
            <v:imagedata r:id="rId13" blacklevel="0f" o:title="微信图片_20220613110814"/>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0" o:spt="75" alt="微信图片_20220613110820" type="#_x0000_t75" style="height:311.05pt;width:414.6pt;" filled="f" o:preferrelative="t" stroked="f" coordsize="21600,21600">
            <v:path/>
            <v:fill on="f" focussize="0,0"/>
            <v:stroke on="f"/>
            <v:imagedata r:id="rId14" blacklevel="0f" o:title="微信图片_20220613110820"/>
            <o:lock v:ext="edit" aspectratio="t"/>
            <w10:wrap type="none"/>
            <w10:anchorlock/>
          </v:shape>
        </w:pict>
      </w:r>
    </w:p>
    <w:p>
      <w:pPr>
        <w:rPr>
          <w:rFonts w:hint="eastAsia" w:eastAsia="宋体"/>
          <w:b/>
          <w:bCs/>
          <w:color w:val="FF0000"/>
          <w:lang w:eastAsia="zh-CN"/>
        </w:rPr>
      </w:pPr>
    </w:p>
    <w:p>
      <w:pPr>
        <w:rPr>
          <w:rFonts w:hint="eastAsia" w:ascii="宋体" w:hAnsi="宋体" w:eastAsia="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31" o:spt="75" alt="CCI20220613" type="#_x0000_t75" style="height:592.3pt;width:415.1pt;" filled="f" o:preferrelative="t" stroked="f" coordsize="21600,21600">
            <v:path/>
            <v:fill on="f" focussize="0,0"/>
            <v:stroke on="f"/>
            <v:imagedata r:id="rId15" blacklevel="0f" o:title="CCI20220613"/>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32" o:spt="75" alt="CCI20220613_0001" type="#_x0000_t75" style="height:592.3pt;width:415.1pt;" filled="f" o:preferrelative="t" stroked="f" coordsize="21600,21600">
            <v:path/>
            <v:fill on="f" focussize="0,0"/>
            <v:stroke on="f"/>
            <v:imagedata r:id="rId16" blacklevel="0f" o:title="CCI20220613_0001"/>
            <o:lock v:ext="edit" aspectratio="t"/>
            <w10:wrap type="none"/>
            <w10:anchorlock/>
          </v:shape>
        </w:pict>
      </w: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lang w:eastAsia="zh-CN"/>
        </w:rPr>
        <w:t>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9F92195"/>
    <w:rsid w:val="0C4D76FA"/>
    <w:rsid w:val="0E2F2A25"/>
    <w:rsid w:val="0F775C02"/>
    <w:rsid w:val="11DE0D55"/>
    <w:rsid w:val="11F755ED"/>
    <w:rsid w:val="120723DF"/>
    <w:rsid w:val="14993FD4"/>
    <w:rsid w:val="191314BB"/>
    <w:rsid w:val="1A97169B"/>
    <w:rsid w:val="1C0B19A5"/>
    <w:rsid w:val="1C7A4D92"/>
    <w:rsid w:val="20782F01"/>
    <w:rsid w:val="212305D5"/>
    <w:rsid w:val="260B66C6"/>
    <w:rsid w:val="28F26309"/>
    <w:rsid w:val="2AB860A2"/>
    <w:rsid w:val="2D925C1F"/>
    <w:rsid w:val="2ECD6323"/>
    <w:rsid w:val="307172FC"/>
    <w:rsid w:val="32F12B2E"/>
    <w:rsid w:val="37F379C4"/>
    <w:rsid w:val="390C3EC5"/>
    <w:rsid w:val="3C3F05E3"/>
    <w:rsid w:val="3D3454DD"/>
    <w:rsid w:val="3E582848"/>
    <w:rsid w:val="3EF7437A"/>
    <w:rsid w:val="3F261466"/>
    <w:rsid w:val="415C285A"/>
    <w:rsid w:val="444A1F9E"/>
    <w:rsid w:val="447360E7"/>
    <w:rsid w:val="453B66AF"/>
    <w:rsid w:val="463B15B6"/>
    <w:rsid w:val="478A69D8"/>
    <w:rsid w:val="4AC8734C"/>
    <w:rsid w:val="4B644735"/>
    <w:rsid w:val="508029B3"/>
    <w:rsid w:val="518A5533"/>
    <w:rsid w:val="5A235B17"/>
    <w:rsid w:val="5B030A68"/>
    <w:rsid w:val="5B636B06"/>
    <w:rsid w:val="5C4A5CEC"/>
    <w:rsid w:val="5DD0590D"/>
    <w:rsid w:val="60826305"/>
    <w:rsid w:val="6095492D"/>
    <w:rsid w:val="60FC5A03"/>
    <w:rsid w:val="62CA2C3F"/>
    <w:rsid w:val="6C444451"/>
    <w:rsid w:val="6EB702AA"/>
    <w:rsid w:val="6F6D30E2"/>
    <w:rsid w:val="713D3041"/>
    <w:rsid w:val="71E239D8"/>
    <w:rsid w:val="728E77AA"/>
    <w:rsid w:val="74F85F5A"/>
    <w:rsid w:val="765E0F61"/>
    <w:rsid w:val="76FC6F1D"/>
    <w:rsid w:val="77433087"/>
    <w:rsid w:val="778C41B1"/>
    <w:rsid w:val="78BD57FC"/>
    <w:rsid w:val="7BDF2C61"/>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2022-06-22T06:11:56Z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