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3992" w:type="dxa"/>
        <w:tblInd w:w="-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40"/>
        <w:gridCol w:w="2251"/>
        <w:gridCol w:w="4215"/>
        <w:gridCol w:w="870"/>
        <w:gridCol w:w="2475"/>
        <w:gridCol w:w="2295"/>
        <w:gridCol w:w="16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60" w:hRule="atLeast"/>
        </w:trPr>
        <w:tc>
          <w:tcPr>
            <w:tcW w:w="13992" w:type="dxa"/>
            <w:gridSpan w:val="7"/>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Times New Roman" w:hAnsi="Times New Roman" w:eastAsia="方正小标宋_GBK" w:cs="Times New Roman"/>
                <w:sz w:val="32"/>
                <w:szCs w:val="32"/>
                <w:lang w:val="en-US" w:eastAsia="zh-CN"/>
              </w:rPr>
              <w:t>博罗县统计局行政处罚裁量标准</w:t>
            </w:r>
            <w:bookmarkStart w:id="0" w:name="_GoBack"/>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60" w:hRule="atLeast"/>
        </w:trPr>
        <w:tc>
          <w:tcPr>
            <w:tcW w:w="24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序号</w:t>
            </w:r>
          </w:p>
        </w:tc>
        <w:tc>
          <w:tcPr>
            <w:tcW w:w="22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违法行为</w:t>
            </w:r>
          </w:p>
        </w:tc>
        <w:tc>
          <w:tcPr>
            <w:tcW w:w="4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处罚依据</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违法程度</w:t>
            </w:r>
          </w:p>
        </w:tc>
        <w:tc>
          <w:tcPr>
            <w:tcW w:w="24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违法情节</w:t>
            </w:r>
          </w:p>
        </w:tc>
        <w:tc>
          <w:tcPr>
            <w:tcW w:w="3941"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裁量标准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60" w:hRule="atLeast"/>
        </w:trPr>
        <w:tc>
          <w:tcPr>
            <w:tcW w:w="24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18"/>
                <w:szCs w:val="18"/>
                <w:u w:val="none"/>
              </w:rPr>
            </w:pPr>
          </w:p>
        </w:tc>
        <w:tc>
          <w:tcPr>
            <w:tcW w:w="22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18"/>
                <w:szCs w:val="18"/>
                <w:u w:val="none"/>
              </w:rPr>
            </w:pPr>
          </w:p>
        </w:tc>
        <w:tc>
          <w:tcPr>
            <w:tcW w:w="4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18"/>
                <w:szCs w:val="18"/>
                <w:u w:val="none"/>
              </w:rPr>
            </w:pPr>
          </w:p>
        </w:tc>
        <w:tc>
          <w:tcPr>
            <w:tcW w:w="24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18"/>
                <w:szCs w:val="18"/>
                <w:u w:val="none"/>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单位</w:t>
            </w:r>
          </w:p>
        </w:tc>
        <w:tc>
          <w:tcPr>
            <w:tcW w:w="164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个体户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00" w:hRule="atLeast"/>
        </w:trPr>
        <w:tc>
          <w:tcPr>
            <w:tcW w:w="24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w:t>
            </w:r>
          </w:p>
        </w:tc>
        <w:tc>
          <w:tcPr>
            <w:tcW w:w="22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拒绝提供统计资料或者经催报后仍未按时提供统计资料的行为</w:t>
            </w:r>
          </w:p>
        </w:tc>
        <w:tc>
          <w:tcPr>
            <w:tcW w:w="4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360" w:firstLineChars="20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《中华人民共和国统计法》第四十一条第一款第一项、第二款、第三款</w:t>
            </w:r>
          </w:p>
          <w:p>
            <w:pPr>
              <w:keepNext w:val="0"/>
              <w:keepLines w:val="0"/>
              <w:widowControl/>
              <w:suppressLineNumbers w:val="0"/>
              <w:ind w:firstLine="360" w:firstLineChars="20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 xml:space="preserve">    作为统计调查对象的国家机关、企业事业单位或者其他组织有下列行为之一的，由县级以上人民政府统计机构责令改正，给予警告，可以予以通报；其直接负责的主管人员和其他直接责任人员属于国家工作人员的，由任免机关或者监察机关依法给予处分：</w:t>
            </w:r>
          </w:p>
          <w:p>
            <w:pPr>
              <w:keepNext w:val="0"/>
              <w:keepLines w:val="0"/>
              <w:widowControl/>
              <w:suppressLineNumbers w:val="0"/>
              <w:ind w:firstLine="360" w:firstLineChars="20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　　（一）拒绝提供统计资料或者经催报后仍未按时提供统计资料的；</w:t>
            </w:r>
          </w:p>
          <w:p>
            <w:pPr>
              <w:keepNext w:val="0"/>
              <w:keepLines w:val="0"/>
              <w:widowControl/>
              <w:suppressLineNumbers w:val="0"/>
              <w:ind w:firstLine="360" w:firstLineChars="20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 xml:space="preserve">    企业事业单位或者其他组织有前款所列行为之一的，可以并处五万元以下的罚款；情节严重的，并处五万元以上二十万元以下的罚款。</w:t>
            </w:r>
          </w:p>
          <w:p>
            <w:pPr>
              <w:keepNext w:val="0"/>
              <w:keepLines w:val="0"/>
              <w:widowControl/>
              <w:suppressLineNumbers w:val="0"/>
              <w:ind w:firstLine="360" w:firstLineChars="20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个体工商户有本条第一款所列行为之一的，由县级以上人民政府统计机构责令改正，给予警告，可以并处一万元以下的罚款。</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较轻</w:t>
            </w:r>
          </w:p>
        </w:tc>
        <w:tc>
          <w:tcPr>
            <w:tcW w:w="2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在催报规定的上报时间后3日内提供统计资料</w:t>
            </w:r>
          </w:p>
        </w:tc>
        <w:tc>
          <w:tcPr>
            <w:tcW w:w="2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企业事业单位或者其他组织给予警告或警告并处5000元以上1万元以下罚款</w:t>
            </w:r>
          </w:p>
        </w:tc>
        <w:tc>
          <w:tcPr>
            <w:tcW w:w="164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个体工商户给予警告或警告并处500元以上1000元以下罚款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00" w:hRule="atLeast"/>
        </w:trPr>
        <w:tc>
          <w:tcPr>
            <w:tcW w:w="24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18"/>
                <w:szCs w:val="18"/>
                <w:u w:val="none"/>
              </w:rPr>
            </w:pPr>
          </w:p>
        </w:tc>
        <w:tc>
          <w:tcPr>
            <w:tcW w:w="22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18"/>
                <w:szCs w:val="18"/>
                <w:u w:val="none"/>
              </w:rPr>
            </w:pPr>
          </w:p>
        </w:tc>
        <w:tc>
          <w:tcPr>
            <w:tcW w:w="4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auto"/>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一般</w:t>
            </w:r>
          </w:p>
        </w:tc>
        <w:tc>
          <w:tcPr>
            <w:tcW w:w="2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在催报规定的上报时间后3日内未提供统计资料</w:t>
            </w:r>
          </w:p>
        </w:tc>
        <w:tc>
          <w:tcPr>
            <w:tcW w:w="2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企业事业单位或者其他组织给予警告并处1万元以上2万元以下罚款</w:t>
            </w:r>
          </w:p>
        </w:tc>
        <w:tc>
          <w:tcPr>
            <w:tcW w:w="164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个体工商户给予警告并处1000元以上2000元以下罚款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00" w:hRule="atLeast"/>
        </w:trPr>
        <w:tc>
          <w:tcPr>
            <w:tcW w:w="24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18"/>
                <w:szCs w:val="18"/>
                <w:u w:val="none"/>
              </w:rPr>
            </w:pPr>
          </w:p>
        </w:tc>
        <w:tc>
          <w:tcPr>
            <w:tcW w:w="22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18"/>
                <w:szCs w:val="18"/>
                <w:u w:val="none"/>
              </w:rPr>
            </w:pPr>
          </w:p>
        </w:tc>
        <w:tc>
          <w:tcPr>
            <w:tcW w:w="4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auto"/>
                <w:sz w:val="18"/>
                <w:szCs w:val="18"/>
                <w:u w:val="none"/>
              </w:rPr>
            </w:pP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较重</w:t>
            </w:r>
          </w:p>
        </w:tc>
        <w:tc>
          <w:tcPr>
            <w:tcW w:w="2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超过催报规定的上报时间，逾期3日后未提供统计资料</w:t>
            </w:r>
          </w:p>
        </w:tc>
        <w:tc>
          <w:tcPr>
            <w:tcW w:w="2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企业事业单位或者其他组织给予警告并处2万元以上5万元以下罚款</w:t>
            </w:r>
          </w:p>
        </w:tc>
        <w:tc>
          <w:tcPr>
            <w:tcW w:w="164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个体工商户给予警告并处2000元以上3000元以下罚款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00" w:hRule="atLeast"/>
        </w:trPr>
        <w:tc>
          <w:tcPr>
            <w:tcW w:w="24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18"/>
                <w:szCs w:val="18"/>
                <w:u w:val="none"/>
              </w:rPr>
            </w:pPr>
          </w:p>
        </w:tc>
        <w:tc>
          <w:tcPr>
            <w:tcW w:w="22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18"/>
                <w:szCs w:val="18"/>
                <w:u w:val="none"/>
              </w:rPr>
            </w:pPr>
          </w:p>
        </w:tc>
        <w:tc>
          <w:tcPr>
            <w:tcW w:w="4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auto"/>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18"/>
                <w:szCs w:val="18"/>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拒绝提供统计资料</w:t>
            </w:r>
          </w:p>
        </w:tc>
        <w:tc>
          <w:tcPr>
            <w:tcW w:w="2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企业事业单位或者其他组织给予警告并处2万元以上5万元以下罚款</w:t>
            </w:r>
          </w:p>
        </w:tc>
        <w:tc>
          <w:tcPr>
            <w:tcW w:w="164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个体工商户给予警告并处2000元以上3000元以下罚款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00" w:hRule="atLeast"/>
        </w:trPr>
        <w:tc>
          <w:tcPr>
            <w:tcW w:w="24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18"/>
                <w:szCs w:val="18"/>
                <w:u w:val="none"/>
              </w:rPr>
            </w:pPr>
          </w:p>
        </w:tc>
        <w:tc>
          <w:tcPr>
            <w:tcW w:w="22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18"/>
                <w:szCs w:val="18"/>
                <w:u w:val="none"/>
              </w:rPr>
            </w:pPr>
          </w:p>
        </w:tc>
        <w:tc>
          <w:tcPr>
            <w:tcW w:w="4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auto"/>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严重</w:t>
            </w:r>
          </w:p>
        </w:tc>
        <w:tc>
          <w:tcPr>
            <w:tcW w:w="2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拒绝提供统计资料或者经催报后仍未按时提供统计资料，一年内被责令改正3次以上</w:t>
            </w:r>
          </w:p>
        </w:tc>
        <w:tc>
          <w:tcPr>
            <w:tcW w:w="2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企业事业单位或者其他组织给予警告并处5万元以上10万元以下罚款</w:t>
            </w:r>
          </w:p>
        </w:tc>
        <w:tc>
          <w:tcPr>
            <w:tcW w:w="164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个体工商户给予警告并处3000元以上5000元以下罚款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31" w:hRule="atLeast"/>
        </w:trPr>
        <w:tc>
          <w:tcPr>
            <w:tcW w:w="24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18"/>
                <w:szCs w:val="18"/>
                <w:u w:val="none"/>
              </w:rPr>
            </w:pPr>
          </w:p>
        </w:tc>
        <w:tc>
          <w:tcPr>
            <w:tcW w:w="22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18"/>
                <w:szCs w:val="18"/>
                <w:u w:val="none"/>
              </w:rPr>
            </w:pPr>
          </w:p>
        </w:tc>
        <w:tc>
          <w:tcPr>
            <w:tcW w:w="4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auto"/>
                <w:sz w:val="18"/>
                <w:szCs w:val="18"/>
                <w:u w:val="none"/>
              </w:rPr>
            </w:pPr>
          </w:p>
        </w:tc>
        <w:tc>
          <w:tcPr>
            <w:tcW w:w="87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特别严重</w:t>
            </w:r>
          </w:p>
        </w:tc>
        <w:tc>
          <w:tcPr>
            <w:tcW w:w="2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拒绝提供统计资料或者经催报后仍未按时提供统计资料，且企业事业单位当期累计营业收入2000万元以上5000万元以下或个体工商户当期累计营业收入5万元以上10万元以下，严重影响相关统计工作正常开展</w:t>
            </w:r>
          </w:p>
        </w:tc>
        <w:tc>
          <w:tcPr>
            <w:tcW w:w="2295"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企业事业单位或者其他组织给予警告并处10万元以上15万元以下罚款</w:t>
            </w:r>
          </w:p>
        </w:tc>
        <w:tc>
          <w:tcPr>
            <w:tcW w:w="1646" w:type="dxa"/>
            <w:tcBorders>
              <w:top w:val="single" w:color="000000" w:sz="4" w:space="0"/>
              <w:left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个体工商户给予警告并处5000元以上7500元以下罚款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54" w:hRule="atLeast"/>
        </w:trPr>
        <w:tc>
          <w:tcPr>
            <w:tcW w:w="24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18"/>
                <w:szCs w:val="18"/>
                <w:u w:val="none"/>
              </w:rPr>
            </w:pPr>
          </w:p>
        </w:tc>
        <w:tc>
          <w:tcPr>
            <w:tcW w:w="22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18"/>
                <w:szCs w:val="18"/>
                <w:u w:val="none"/>
              </w:rPr>
            </w:pPr>
          </w:p>
        </w:tc>
        <w:tc>
          <w:tcPr>
            <w:tcW w:w="4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auto"/>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18"/>
                <w:szCs w:val="18"/>
                <w:u w:val="none"/>
              </w:rPr>
            </w:pPr>
          </w:p>
        </w:tc>
        <w:tc>
          <w:tcPr>
            <w:tcW w:w="247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拒绝提供统计资料或者经催报后仍未按时提供统计资料，且企业事业单位当期累计营业收入5000万元以上或个体工商户当期累计营业收入10万元以上，严重影响相关统计工作正常开展</w:t>
            </w:r>
          </w:p>
        </w:tc>
        <w:tc>
          <w:tcPr>
            <w:tcW w:w="229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企业事业单位或者其他组织给予警告并处15万元以上20万元以下罚款</w:t>
            </w:r>
          </w:p>
        </w:tc>
        <w:tc>
          <w:tcPr>
            <w:tcW w:w="1646" w:type="dxa"/>
            <w:tcBorders>
              <w:top w:val="single" w:color="000000" w:sz="4" w:space="0"/>
              <w:left w:val="single" w:color="000000" w:sz="4" w:space="0"/>
              <w:bottom w:val="single" w:color="auto"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个体工商户给予警告并处7500元以上1万元以下罚款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320" w:hRule="atLeast"/>
        </w:trPr>
        <w:tc>
          <w:tcPr>
            <w:tcW w:w="24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w:t>
            </w:r>
          </w:p>
        </w:tc>
        <w:tc>
          <w:tcPr>
            <w:tcW w:w="22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提供不真实统计资料或者不完整统计资料的行为</w:t>
            </w:r>
          </w:p>
        </w:tc>
        <w:tc>
          <w:tcPr>
            <w:tcW w:w="4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360" w:firstLineChars="20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《中华人民共和国统计法》第四十一条第一款第二项、第二款、第三款</w:t>
            </w:r>
          </w:p>
          <w:p>
            <w:pPr>
              <w:keepNext w:val="0"/>
              <w:keepLines w:val="0"/>
              <w:widowControl/>
              <w:suppressLineNumbers w:val="0"/>
              <w:ind w:firstLine="360" w:firstLineChars="20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 xml:space="preserve">    作为统计调查对象的国家机关、企业事业单位或者其他组织有下列行为之一的，由县级以上人民政府统计机构责令改正，给予警告，可以予以通报；其直接负责的主管人员和其他直接责任人员属于国家工作人员的，由任免机关或者监察机关依法给予处分：</w:t>
            </w:r>
          </w:p>
          <w:p>
            <w:pPr>
              <w:keepNext w:val="0"/>
              <w:keepLines w:val="0"/>
              <w:widowControl/>
              <w:suppressLineNumbers w:val="0"/>
              <w:ind w:firstLine="360" w:firstLineChars="20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　　（二）提供不真实或者不完整的统计资料的；　</w:t>
            </w:r>
          </w:p>
          <w:p>
            <w:pPr>
              <w:keepNext w:val="0"/>
              <w:keepLines w:val="0"/>
              <w:widowControl/>
              <w:suppressLineNumbers w:val="0"/>
              <w:ind w:firstLine="360" w:firstLineChars="20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 xml:space="preserve">    企业事业单位或者其他组织有前款所列行为之一的，可以并处五万元以下的罚款；情节严重的，并处五万元以上二十万元以下的罚款。</w:t>
            </w:r>
          </w:p>
          <w:p>
            <w:pPr>
              <w:keepNext w:val="0"/>
              <w:keepLines w:val="0"/>
              <w:widowControl/>
              <w:suppressLineNumbers w:val="0"/>
              <w:ind w:firstLine="360" w:firstLineChars="20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个体工商户有本条第一款所列行为之一的，由县级以上人民政府统计机构责令改正，给予警告，可以并处一万元以下的罚款。</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较轻</w:t>
            </w:r>
          </w:p>
        </w:tc>
        <w:tc>
          <w:tcPr>
            <w:tcW w:w="2475"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提供不真实统计资料，应报数不为0，差错率10%以上30%以下；应报数为0，违法数额100万元以上1000万元以下；且不属于《广东省统计局行政处罚减免责清单免处罚清单》中的免罚适用情形</w:t>
            </w:r>
          </w:p>
        </w:tc>
        <w:tc>
          <w:tcPr>
            <w:tcW w:w="2295"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企业事业单位或者其他组织给予警告或警告并处2000元以上1万元以下罚款</w:t>
            </w:r>
          </w:p>
        </w:tc>
        <w:tc>
          <w:tcPr>
            <w:tcW w:w="1646" w:type="dxa"/>
            <w:tcBorders>
              <w:top w:val="single" w:color="auto"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个体工商户给予警告或警告并处200元以上1000元以下罚款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80" w:hRule="atLeast"/>
        </w:trPr>
        <w:tc>
          <w:tcPr>
            <w:tcW w:w="24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18"/>
                <w:szCs w:val="18"/>
                <w:u w:val="none"/>
              </w:rPr>
            </w:pPr>
          </w:p>
        </w:tc>
        <w:tc>
          <w:tcPr>
            <w:tcW w:w="22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18"/>
                <w:szCs w:val="18"/>
                <w:u w:val="none"/>
              </w:rPr>
            </w:pPr>
          </w:p>
        </w:tc>
        <w:tc>
          <w:tcPr>
            <w:tcW w:w="4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auto"/>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一般</w:t>
            </w:r>
          </w:p>
        </w:tc>
        <w:tc>
          <w:tcPr>
            <w:tcW w:w="2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提供不真实统计资料，应报数不为0，差错率30%以上60%以下；应报数为0，违法数额1000万元以上2000万元以下</w:t>
            </w:r>
          </w:p>
        </w:tc>
        <w:tc>
          <w:tcPr>
            <w:tcW w:w="2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企业事业单位或者其他组织给予警告并处1万元以上2万元以下罚款</w:t>
            </w:r>
          </w:p>
        </w:tc>
        <w:tc>
          <w:tcPr>
            <w:tcW w:w="164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个体工商户给予警告并处1000元以上2000元以下罚款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320" w:hRule="atLeast"/>
        </w:trPr>
        <w:tc>
          <w:tcPr>
            <w:tcW w:w="24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18"/>
                <w:szCs w:val="18"/>
                <w:u w:val="none"/>
              </w:rPr>
            </w:pPr>
          </w:p>
        </w:tc>
        <w:tc>
          <w:tcPr>
            <w:tcW w:w="22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18"/>
                <w:szCs w:val="18"/>
                <w:u w:val="none"/>
              </w:rPr>
            </w:pPr>
          </w:p>
        </w:tc>
        <w:tc>
          <w:tcPr>
            <w:tcW w:w="4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auto"/>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较重</w:t>
            </w:r>
          </w:p>
        </w:tc>
        <w:tc>
          <w:tcPr>
            <w:tcW w:w="2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提供不真实统计资料，应报数不为0，差错率60%以上90%以下；应报数为0，违法数额2000万元以上5000万元以下</w:t>
            </w:r>
          </w:p>
        </w:tc>
        <w:tc>
          <w:tcPr>
            <w:tcW w:w="2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企业事业单位或者其他组织给予警告并处2万元以上5万元以下罚款</w:t>
            </w:r>
          </w:p>
        </w:tc>
        <w:tc>
          <w:tcPr>
            <w:tcW w:w="164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个体工商户给予警告并处2000元以上3000元以下罚款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050" w:hRule="atLeast"/>
        </w:trPr>
        <w:tc>
          <w:tcPr>
            <w:tcW w:w="24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18"/>
                <w:szCs w:val="18"/>
                <w:u w:val="none"/>
              </w:rPr>
            </w:pPr>
          </w:p>
        </w:tc>
        <w:tc>
          <w:tcPr>
            <w:tcW w:w="22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18"/>
                <w:szCs w:val="18"/>
                <w:u w:val="none"/>
              </w:rPr>
            </w:pPr>
          </w:p>
        </w:tc>
        <w:tc>
          <w:tcPr>
            <w:tcW w:w="4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auto"/>
                <w:sz w:val="18"/>
                <w:szCs w:val="18"/>
                <w:u w:val="none"/>
              </w:rPr>
            </w:pP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严重</w:t>
            </w:r>
          </w:p>
        </w:tc>
        <w:tc>
          <w:tcPr>
            <w:tcW w:w="2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提供不真实统计资料，应报数不为0，差错率90%以上，且违法数额1亿元以下；应报数为0，违法数额5000万元以上1亿元以下</w:t>
            </w:r>
          </w:p>
        </w:tc>
        <w:tc>
          <w:tcPr>
            <w:tcW w:w="2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企业事业单位或者其他组织给予警告并处5万元以上10万元以下罚款</w:t>
            </w:r>
          </w:p>
        </w:tc>
        <w:tc>
          <w:tcPr>
            <w:tcW w:w="164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个体工商户给予警告并处3000元以上5000元以下罚款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0" w:hRule="atLeast"/>
        </w:trPr>
        <w:tc>
          <w:tcPr>
            <w:tcW w:w="24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18"/>
                <w:szCs w:val="18"/>
                <w:u w:val="none"/>
              </w:rPr>
            </w:pPr>
          </w:p>
        </w:tc>
        <w:tc>
          <w:tcPr>
            <w:tcW w:w="22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18"/>
                <w:szCs w:val="18"/>
                <w:u w:val="none"/>
              </w:rPr>
            </w:pPr>
          </w:p>
        </w:tc>
        <w:tc>
          <w:tcPr>
            <w:tcW w:w="4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auto"/>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18"/>
                <w:szCs w:val="18"/>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提供不真实统计资料，一年内被责令改正3次以上</w:t>
            </w:r>
          </w:p>
        </w:tc>
        <w:tc>
          <w:tcPr>
            <w:tcW w:w="2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企业事业单位或者其他组织给予警告并处5万元以上10万元以下罚款</w:t>
            </w:r>
          </w:p>
        </w:tc>
        <w:tc>
          <w:tcPr>
            <w:tcW w:w="164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个体工商户给予警告并处3000元以上5000元以下罚款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640" w:hRule="atLeast"/>
        </w:trPr>
        <w:tc>
          <w:tcPr>
            <w:tcW w:w="24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18"/>
                <w:szCs w:val="18"/>
                <w:u w:val="none"/>
              </w:rPr>
            </w:pPr>
          </w:p>
        </w:tc>
        <w:tc>
          <w:tcPr>
            <w:tcW w:w="22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18"/>
                <w:szCs w:val="18"/>
                <w:u w:val="none"/>
              </w:rPr>
            </w:pPr>
          </w:p>
        </w:tc>
        <w:tc>
          <w:tcPr>
            <w:tcW w:w="4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auto"/>
                <w:sz w:val="18"/>
                <w:szCs w:val="18"/>
                <w:u w:val="none"/>
              </w:rPr>
            </w:pP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特别严重</w:t>
            </w:r>
          </w:p>
        </w:tc>
        <w:tc>
          <w:tcPr>
            <w:tcW w:w="2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提供不真实统计资料，应报数不为0，差错率90%以上，且违法数额1亿元以上2亿元以下；应报数为0，违法数额1亿元以上2亿元以下</w:t>
            </w:r>
          </w:p>
        </w:tc>
        <w:tc>
          <w:tcPr>
            <w:tcW w:w="2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企业事业单位或者其他组织给予警告并处10万元以上15万元以下罚款</w:t>
            </w:r>
          </w:p>
        </w:tc>
        <w:tc>
          <w:tcPr>
            <w:tcW w:w="164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个体工商户给予警告并处5000元以上7500元以下罚款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763" w:hRule="atLeast"/>
        </w:trPr>
        <w:tc>
          <w:tcPr>
            <w:tcW w:w="24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18"/>
                <w:szCs w:val="18"/>
                <w:u w:val="none"/>
              </w:rPr>
            </w:pPr>
          </w:p>
        </w:tc>
        <w:tc>
          <w:tcPr>
            <w:tcW w:w="22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18"/>
                <w:szCs w:val="18"/>
                <w:u w:val="none"/>
              </w:rPr>
            </w:pPr>
          </w:p>
        </w:tc>
        <w:tc>
          <w:tcPr>
            <w:tcW w:w="4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auto"/>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18"/>
                <w:szCs w:val="18"/>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提供不真实统计资料，应报数不为0，差错率90%以上，且违法数额2亿元以上；应报数为0，违法数额2亿元以上</w:t>
            </w:r>
          </w:p>
        </w:tc>
        <w:tc>
          <w:tcPr>
            <w:tcW w:w="2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企业事业单位或者其他组织给予警告并处15万元以上20万元以下罚款</w:t>
            </w:r>
          </w:p>
        </w:tc>
        <w:tc>
          <w:tcPr>
            <w:tcW w:w="164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个体工商户给予警告并处7500元以上1万元以下罚款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880" w:hRule="atLeast"/>
        </w:trPr>
        <w:tc>
          <w:tcPr>
            <w:tcW w:w="24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18"/>
                <w:szCs w:val="18"/>
                <w:u w:val="none"/>
              </w:rPr>
            </w:pPr>
          </w:p>
        </w:tc>
        <w:tc>
          <w:tcPr>
            <w:tcW w:w="22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18"/>
                <w:szCs w:val="18"/>
                <w:u w:val="none"/>
              </w:rPr>
            </w:pPr>
          </w:p>
        </w:tc>
        <w:tc>
          <w:tcPr>
            <w:tcW w:w="4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auto"/>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较轻</w:t>
            </w:r>
          </w:p>
        </w:tc>
        <w:tc>
          <w:tcPr>
            <w:tcW w:w="2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提供不完整统计资料，应填而未填指标数占应填指标数10%以下，；且不属于《广东省统计局行政处罚减免责清单免处罚清单》中的免罚适用情形</w:t>
            </w:r>
          </w:p>
        </w:tc>
        <w:tc>
          <w:tcPr>
            <w:tcW w:w="2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企业事业单位或者其他组织给予警告或警告并处2000元以上1万元以下罚款</w:t>
            </w:r>
          </w:p>
        </w:tc>
        <w:tc>
          <w:tcPr>
            <w:tcW w:w="164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个体工商户给予警告或警告并处200元以上1000元以下罚款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80" w:hRule="atLeast"/>
        </w:trPr>
        <w:tc>
          <w:tcPr>
            <w:tcW w:w="24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18"/>
                <w:szCs w:val="18"/>
                <w:u w:val="none"/>
              </w:rPr>
            </w:pPr>
          </w:p>
        </w:tc>
        <w:tc>
          <w:tcPr>
            <w:tcW w:w="22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18"/>
                <w:szCs w:val="18"/>
                <w:u w:val="none"/>
              </w:rPr>
            </w:pPr>
          </w:p>
        </w:tc>
        <w:tc>
          <w:tcPr>
            <w:tcW w:w="4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auto"/>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一般</w:t>
            </w:r>
          </w:p>
        </w:tc>
        <w:tc>
          <w:tcPr>
            <w:tcW w:w="2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提供不完整统计资料，应填而未填指标数占应填指标数10%以上30%以下</w:t>
            </w:r>
          </w:p>
        </w:tc>
        <w:tc>
          <w:tcPr>
            <w:tcW w:w="2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企业事业单位或者其他组织给予警告并处1万元以上2万元以下罚款</w:t>
            </w:r>
          </w:p>
        </w:tc>
        <w:tc>
          <w:tcPr>
            <w:tcW w:w="164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个体工商户给予警告并处1000元以上2000元以下罚款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20" w:hRule="atLeast"/>
        </w:trPr>
        <w:tc>
          <w:tcPr>
            <w:tcW w:w="24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18"/>
                <w:szCs w:val="18"/>
                <w:u w:val="none"/>
              </w:rPr>
            </w:pPr>
          </w:p>
        </w:tc>
        <w:tc>
          <w:tcPr>
            <w:tcW w:w="22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18"/>
                <w:szCs w:val="18"/>
                <w:u w:val="none"/>
              </w:rPr>
            </w:pPr>
          </w:p>
        </w:tc>
        <w:tc>
          <w:tcPr>
            <w:tcW w:w="4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auto"/>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较重</w:t>
            </w:r>
          </w:p>
        </w:tc>
        <w:tc>
          <w:tcPr>
            <w:tcW w:w="2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提供不完整统计资料，应填而未填指标数占应填指标数30%以上60%以下</w:t>
            </w:r>
          </w:p>
        </w:tc>
        <w:tc>
          <w:tcPr>
            <w:tcW w:w="2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企业事业单位或者其他组织给予警告并处2万元以上5万元以下罚款</w:t>
            </w:r>
          </w:p>
        </w:tc>
        <w:tc>
          <w:tcPr>
            <w:tcW w:w="164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个体工商户给予警告并处2000元以上3000元以下罚款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80" w:hRule="atLeast"/>
        </w:trPr>
        <w:tc>
          <w:tcPr>
            <w:tcW w:w="24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18"/>
                <w:szCs w:val="18"/>
                <w:u w:val="none"/>
              </w:rPr>
            </w:pPr>
          </w:p>
        </w:tc>
        <w:tc>
          <w:tcPr>
            <w:tcW w:w="22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18"/>
                <w:szCs w:val="18"/>
                <w:u w:val="none"/>
              </w:rPr>
            </w:pPr>
          </w:p>
        </w:tc>
        <w:tc>
          <w:tcPr>
            <w:tcW w:w="4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auto"/>
                <w:sz w:val="18"/>
                <w:szCs w:val="18"/>
                <w:u w:val="none"/>
              </w:rPr>
            </w:pP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严重</w:t>
            </w:r>
          </w:p>
        </w:tc>
        <w:tc>
          <w:tcPr>
            <w:tcW w:w="2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提供不完整统计资料，应填而未填指标数占应填指标数60%以上</w:t>
            </w:r>
          </w:p>
        </w:tc>
        <w:tc>
          <w:tcPr>
            <w:tcW w:w="22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企业事业单位或者其他组织给予警告并处5万元以上10万元以下罚款</w:t>
            </w:r>
          </w:p>
        </w:tc>
        <w:tc>
          <w:tcPr>
            <w:tcW w:w="1646" w:type="dxa"/>
            <w:vMerge w:val="restar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个体工商户给予警告并处3000元以上5000元以下罚款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30" w:hRule="atLeast"/>
        </w:trPr>
        <w:tc>
          <w:tcPr>
            <w:tcW w:w="24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18"/>
                <w:szCs w:val="18"/>
                <w:u w:val="none"/>
              </w:rPr>
            </w:pPr>
          </w:p>
        </w:tc>
        <w:tc>
          <w:tcPr>
            <w:tcW w:w="22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18"/>
                <w:szCs w:val="18"/>
                <w:u w:val="none"/>
              </w:rPr>
            </w:pPr>
          </w:p>
        </w:tc>
        <w:tc>
          <w:tcPr>
            <w:tcW w:w="4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auto"/>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18"/>
                <w:szCs w:val="18"/>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提供不完整统计资料，一年内被责令改正3次以上</w:t>
            </w:r>
          </w:p>
        </w:tc>
        <w:tc>
          <w:tcPr>
            <w:tcW w:w="22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auto"/>
                <w:sz w:val="18"/>
                <w:szCs w:val="18"/>
                <w:u w:val="none"/>
              </w:rPr>
            </w:pPr>
          </w:p>
        </w:tc>
        <w:tc>
          <w:tcPr>
            <w:tcW w:w="1646"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left"/>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65" w:hRule="atLeast"/>
        </w:trPr>
        <w:tc>
          <w:tcPr>
            <w:tcW w:w="24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18"/>
                <w:szCs w:val="18"/>
                <w:u w:val="none"/>
              </w:rPr>
            </w:pPr>
          </w:p>
        </w:tc>
        <w:tc>
          <w:tcPr>
            <w:tcW w:w="22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18"/>
                <w:szCs w:val="18"/>
                <w:u w:val="none"/>
              </w:rPr>
            </w:pPr>
          </w:p>
        </w:tc>
        <w:tc>
          <w:tcPr>
            <w:tcW w:w="4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auto"/>
                <w:sz w:val="18"/>
                <w:szCs w:val="18"/>
                <w:u w:val="none"/>
              </w:rPr>
            </w:pP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特别严重</w:t>
            </w:r>
          </w:p>
        </w:tc>
        <w:tc>
          <w:tcPr>
            <w:tcW w:w="2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提供不完整统计资料，应填而未填指标数占应填指标数60%以上80%以下，造成严重后果或者恶劣影响</w:t>
            </w:r>
          </w:p>
        </w:tc>
        <w:tc>
          <w:tcPr>
            <w:tcW w:w="2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企业事业单位或者其他组织给予警告并处10万元以上15万元以下罚款</w:t>
            </w:r>
          </w:p>
        </w:tc>
        <w:tc>
          <w:tcPr>
            <w:tcW w:w="164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个体工商户给予警告并处5000元以上7500元以下罚款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180" w:hRule="atLeast"/>
        </w:trPr>
        <w:tc>
          <w:tcPr>
            <w:tcW w:w="24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18"/>
                <w:szCs w:val="18"/>
                <w:u w:val="none"/>
              </w:rPr>
            </w:pPr>
          </w:p>
        </w:tc>
        <w:tc>
          <w:tcPr>
            <w:tcW w:w="22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18"/>
                <w:szCs w:val="18"/>
                <w:u w:val="none"/>
              </w:rPr>
            </w:pPr>
          </w:p>
        </w:tc>
        <w:tc>
          <w:tcPr>
            <w:tcW w:w="4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auto"/>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18"/>
                <w:szCs w:val="18"/>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提供不完整统计资料，应填而未填指标数占应填指标数80%以上，造成严重后果或者恶劣影响</w:t>
            </w:r>
          </w:p>
        </w:tc>
        <w:tc>
          <w:tcPr>
            <w:tcW w:w="2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企业事业单位或者其他组织给予警告并处15万元以上20万元以下罚款</w:t>
            </w:r>
          </w:p>
        </w:tc>
        <w:tc>
          <w:tcPr>
            <w:tcW w:w="164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个体工商户给予警告并处7500元以上1万元以下罚款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300" w:hRule="atLeast"/>
        </w:trPr>
        <w:tc>
          <w:tcPr>
            <w:tcW w:w="24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w:t>
            </w:r>
          </w:p>
        </w:tc>
        <w:tc>
          <w:tcPr>
            <w:tcW w:w="22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拒绝答复或者不如实答复统计检查查询书的行为</w:t>
            </w:r>
          </w:p>
        </w:tc>
        <w:tc>
          <w:tcPr>
            <w:tcW w:w="4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360" w:firstLineChars="20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《中华人民共和国统计法》第四十一条第一款第三项、第二款、第三款</w:t>
            </w:r>
          </w:p>
          <w:p>
            <w:pPr>
              <w:keepNext w:val="0"/>
              <w:keepLines w:val="0"/>
              <w:widowControl/>
              <w:suppressLineNumbers w:val="0"/>
              <w:ind w:firstLine="360" w:firstLineChars="20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 xml:space="preserve">    作为统计调查对象的国家机关、企业事业单位或者其他组织有下列行为之一的，由县级以上人民政府统计机构责令改正，给予警告，可以予以通报；其直接负责的主管人员和其他直接责任人员属于国家工作人员的，由任免机关或者监察机关依法给予处分：</w:t>
            </w:r>
          </w:p>
          <w:p>
            <w:pPr>
              <w:keepNext w:val="0"/>
              <w:keepLines w:val="0"/>
              <w:widowControl/>
              <w:suppressLineNumbers w:val="0"/>
              <w:ind w:firstLine="360" w:firstLineChars="20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　　（三）拒绝答复或者不如实答复统计检查查询书的；</w:t>
            </w:r>
          </w:p>
          <w:p>
            <w:pPr>
              <w:keepNext w:val="0"/>
              <w:keepLines w:val="0"/>
              <w:widowControl/>
              <w:suppressLineNumbers w:val="0"/>
              <w:ind w:firstLine="360" w:firstLineChars="20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 xml:space="preserve">    企业事业单位或者其他组织有前款所列行为之一的，可以并处五万元以下的罚款；情节严重的，并处五万元以上二十万元以下的罚款。</w:t>
            </w:r>
          </w:p>
          <w:p>
            <w:pPr>
              <w:keepNext w:val="0"/>
              <w:keepLines w:val="0"/>
              <w:widowControl/>
              <w:suppressLineNumbers w:val="0"/>
              <w:ind w:firstLine="360" w:firstLineChars="20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个体工商户有本条第一款所列行为之一的，由县级以上人民政府统计机构责令改正，给予警告，可以并处一万元以下的罚款。</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一般</w:t>
            </w:r>
          </w:p>
        </w:tc>
        <w:tc>
          <w:tcPr>
            <w:tcW w:w="2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不如实答复统计检查查询书</w:t>
            </w:r>
          </w:p>
        </w:tc>
        <w:tc>
          <w:tcPr>
            <w:tcW w:w="2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企业事业单位或者其他组织给予警告或警告并处5000元以上2万元以下罚款</w:t>
            </w:r>
          </w:p>
        </w:tc>
        <w:tc>
          <w:tcPr>
            <w:tcW w:w="164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个体工商户给予警告或警告并处500元以上2000元以下罚款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00" w:hRule="atLeast"/>
        </w:trPr>
        <w:tc>
          <w:tcPr>
            <w:tcW w:w="24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18"/>
                <w:szCs w:val="18"/>
                <w:u w:val="none"/>
              </w:rPr>
            </w:pPr>
          </w:p>
        </w:tc>
        <w:tc>
          <w:tcPr>
            <w:tcW w:w="22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18"/>
                <w:szCs w:val="18"/>
                <w:u w:val="none"/>
              </w:rPr>
            </w:pPr>
          </w:p>
        </w:tc>
        <w:tc>
          <w:tcPr>
            <w:tcW w:w="4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auto"/>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较重</w:t>
            </w:r>
          </w:p>
        </w:tc>
        <w:tc>
          <w:tcPr>
            <w:tcW w:w="2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拒绝答复统计检查查询书</w:t>
            </w:r>
          </w:p>
        </w:tc>
        <w:tc>
          <w:tcPr>
            <w:tcW w:w="2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企业事业单位或者其他组织给予警告并处2万元以上5万元以下罚款</w:t>
            </w:r>
          </w:p>
        </w:tc>
        <w:tc>
          <w:tcPr>
            <w:tcW w:w="164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个体工商户给予警告并处2000元以上3000元以下罚款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70" w:hRule="atLeast"/>
        </w:trPr>
        <w:tc>
          <w:tcPr>
            <w:tcW w:w="24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18"/>
                <w:szCs w:val="18"/>
                <w:u w:val="none"/>
              </w:rPr>
            </w:pPr>
          </w:p>
        </w:tc>
        <w:tc>
          <w:tcPr>
            <w:tcW w:w="22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18"/>
                <w:szCs w:val="18"/>
                <w:u w:val="none"/>
              </w:rPr>
            </w:pPr>
          </w:p>
        </w:tc>
        <w:tc>
          <w:tcPr>
            <w:tcW w:w="4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auto"/>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严重</w:t>
            </w:r>
          </w:p>
        </w:tc>
        <w:tc>
          <w:tcPr>
            <w:tcW w:w="2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拒绝答复或者不如实答复统计检查查询书，一年内被责令改正3次以上</w:t>
            </w:r>
          </w:p>
        </w:tc>
        <w:tc>
          <w:tcPr>
            <w:tcW w:w="2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企业事业单位或者其他组织给予警告并处5万元以上10万元以下罚款</w:t>
            </w:r>
          </w:p>
        </w:tc>
        <w:tc>
          <w:tcPr>
            <w:tcW w:w="164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个体工商户给予警告并处3000元以上5000元以下罚款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340" w:hRule="atLeast"/>
        </w:trPr>
        <w:tc>
          <w:tcPr>
            <w:tcW w:w="24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18"/>
                <w:szCs w:val="18"/>
                <w:u w:val="none"/>
              </w:rPr>
            </w:pPr>
          </w:p>
        </w:tc>
        <w:tc>
          <w:tcPr>
            <w:tcW w:w="22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18"/>
                <w:szCs w:val="18"/>
                <w:u w:val="none"/>
              </w:rPr>
            </w:pPr>
          </w:p>
        </w:tc>
        <w:tc>
          <w:tcPr>
            <w:tcW w:w="4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auto"/>
                <w:sz w:val="18"/>
                <w:szCs w:val="18"/>
                <w:u w:val="none"/>
              </w:rPr>
            </w:pP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特别严重</w:t>
            </w:r>
          </w:p>
        </w:tc>
        <w:tc>
          <w:tcPr>
            <w:tcW w:w="2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使用暴力或者威胁方法拒绝答复或者不如实答复统计检查查询书，严重影响相关工作正常开展</w:t>
            </w:r>
          </w:p>
        </w:tc>
        <w:tc>
          <w:tcPr>
            <w:tcW w:w="2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企业事业单位或者其他组织给予警告并处10万元以上15万元以下罚款</w:t>
            </w:r>
          </w:p>
        </w:tc>
        <w:tc>
          <w:tcPr>
            <w:tcW w:w="164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个体工商户给予警告并处5000元以上7500元以下罚款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87" w:hRule="atLeast"/>
        </w:trPr>
        <w:tc>
          <w:tcPr>
            <w:tcW w:w="24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18"/>
                <w:szCs w:val="18"/>
                <w:u w:val="none"/>
              </w:rPr>
            </w:pPr>
          </w:p>
        </w:tc>
        <w:tc>
          <w:tcPr>
            <w:tcW w:w="22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18"/>
                <w:szCs w:val="18"/>
                <w:u w:val="none"/>
              </w:rPr>
            </w:pPr>
          </w:p>
        </w:tc>
        <w:tc>
          <w:tcPr>
            <w:tcW w:w="4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auto"/>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18"/>
                <w:szCs w:val="18"/>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使用暴力或者威胁方法拒绝答复或者不如实答复统计检查查询书，</w:t>
            </w:r>
            <w:r>
              <w:rPr>
                <w:rFonts w:hint="eastAsia" w:ascii="宋体" w:hAnsi="宋体" w:eastAsia="宋体" w:cs="宋体"/>
                <w:color w:val="auto"/>
                <w:kern w:val="0"/>
                <w:sz w:val="18"/>
                <w:szCs w:val="18"/>
                <w:lang w:bidi="ar"/>
              </w:rPr>
              <w:t>对统计机构、统计人员或者统计执法人员造成人身</w:t>
            </w:r>
            <w:r>
              <w:rPr>
                <w:rFonts w:hint="eastAsia" w:ascii="宋体" w:hAnsi="宋体" w:eastAsia="宋体" w:cs="宋体"/>
                <w:color w:val="auto"/>
                <w:kern w:val="0"/>
                <w:sz w:val="18"/>
                <w:szCs w:val="18"/>
                <w:lang w:eastAsia="zh-CN" w:bidi="ar"/>
              </w:rPr>
              <w:t>、</w:t>
            </w:r>
            <w:r>
              <w:rPr>
                <w:rFonts w:hint="eastAsia" w:ascii="宋体" w:hAnsi="宋体" w:eastAsia="宋体" w:cs="宋体"/>
                <w:color w:val="auto"/>
                <w:kern w:val="0"/>
                <w:sz w:val="18"/>
                <w:szCs w:val="18"/>
                <w:lang w:bidi="ar"/>
              </w:rPr>
              <w:t>财产等方面损害</w:t>
            </w:r>
            <w:r>
              <w:rPr>
                <w:rFonts w:hint="eastAsia" w:ascii="宋体" w:hAnsi="宋体" w:eastAsia="宋体" w:cs="宋体"/>
                <w:i w:val="0"/>
                <w:color w:val="auto"/>
                <w:kern w:val="0"/>
                <w:sz w:val="18"/>
                <w:szCs w:val="18"/>
                <w:u w:val="none"/>
                <w:lang w:val="en-US" w:eastAsia="zh-CN" w:bidi="ar"/>
              </w:rPr>
              <w:t>，严重影响相关工作正常开展</w:t>
            </w:r>
          </w:p>
        </w:tc>
        <w:tc>
          <w:tcPr>
            <w:tcW w:w="2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企业事业单位或者其他组织给予警告并处15万元以上20万元以下罚款</w:t>
            </w:r>
          </w:p>
        </w:tc>
        <w:tc>
          <w:tcPr>
            <w:tcW w:w="164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个体工商户给予警告并处7500元以上1万元元以下罚款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60" w:hRule="atLeast"/>
        </w:trPr>
        <w:tc>
          <w:tcPr>
            <w:tcW w:w="24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w:t>
            </w:r>
          </w:p>
        </w:tc>
        <w:tc>
          <w:tcPr>
            <w:tcW w:w="22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拒绝、阻碍统计调查、统计检查的行为</w:t>
            </w:r>
          </w:p>
        </w:tc>
        <w:tc>
          <w:tcPr>
            <w:tcW w:w="4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360" w:firstLineChars="20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《中华人民共和国统计法》第四十一条第一款第四项、第二款、第三款</w:t>
            </w:r>
          </w:p>
          <w:p>
            <w:pPr>
              <w:keepNext w:val="0"/>
              <w:keepLines w:val="0"/>
              <w:widowControl/>
              <w:suppressLineNumbers w:val="0"/>
              <w:ind w:firstLine="360" w:firstLineChars="20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 xml:space="preserve">    作为统计调查对象的国家机关、企业事业单位或者其他组织有下列行为之一的，由县级以上人民政府统计机构责令改正，给予警告，可以予以通报；其直接负责的主管人员和其他直接责任人员属于国家工作人员的，由任免机关或者监察机关依法给予处分：</w:t>
            </w:r>
          </w:p>
          <w:p>
            <w:pPr>
              <w:keepNext w:val="0"/>
              <w:keepLines w:val="0"/>
              <w:widowControl/>
              <w:suppressLineNumbers w:val="0"/>
              <w:ind w:firstLine="360" w:firstLineChars="20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　　（四）拒绝、阻碍统计调查、统计检查的；</w:t>
            </w:r>
          </w:p>
          <w:p>
            <w:pPr>
              <w:keepNext w:val="0"/>
              <w:keepLines w:val="0"/>
              <w:widowControl/>
              <w:suppressLineNumbers w:val="0"/>
              <w:ind w:firstLine="360" w:firstLineChars="20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 xml:space="preserve">    企业事业单位或者其他组织有前款所列行为之一的，可以并处五万元以下的罚款；情节严重的，并处五万元以上二十万元以下的罚款。</w:t>
            </w:r>
          </w:p>
          <w:p>
            <w:pPr>
              <w:keepNext w:val="0"/>
              <w:keepLines w:val="0"/>
              <w:widowControl/>
              <w:suppressLineNumbers w:val="0"/>
              <w:ind w:firstLine="360" w:firstLineChars="20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个体工商户有本条第一款所列行为之一的，由县级以上人民政府统计机构责令改正，给予警告，可以并处一万元以下的罚款。</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一般</w:t>
            </w:r>
          </w:p>
        </w:tc>
        <w:tc>
          <w:tcPr>
            <w:tcW w:w="2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阻碍统计调查、统计检查</w:t>
            </w:r>
          </w:p>
        </w:tc>
        <w:tc>
          <w:tcPr>
            <w:tcW w:w="2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企业事业单位或者其他组织给予警告或警告并处5000元以上2万元以下罚款</w:t>
            </w:r>
          </w:p>
        </w:tc>
        <w:tc>
          <w:tcPr>
            <w:tcW w:w="164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个体工商户给予警告或警告并处500元以上2000元以下罚款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60" w:hRule="atLeast"/>
        </w:trPr>
        <w:tc>
          <w:tcPr>
            <w:tcW w:w="24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2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较重</w:t>
            </w:r>
          </w:p>
        </w:tc>
        <w:tc>
          <w:tcPr>
            <w:tcW w:w="2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拒绝统计调查、统计检查</w:t>
            </w:r>
          </w:p>
        </w:tc>
        <w:tc>
          <w:tcPr>
            <w:tcW w:w="2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企业事业单位或者其他组织给予警告并处2万元以上5万元以下罚款</w:t>
            </w:r>
          </w:p>
        </w:tc>
        <w:tc>
          <w:tcPr>
            <w:tcW w:w="164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个体工商户给予警告并处2000元以上5000元以下罚款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50" w:hRule="atLeast"/>
        </w:trPr>
        <w:tc>
          <w:tcPr>
            <w:tcW w:w="24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2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严重</w:t>
            </w:r>
          </w:p>
        </w:tc>
        <w:tc>
          <w:tcPr>
            <w:tcW w:w="2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拒绝、阻碍统计调查、统计检查，一年内被责令改正3次以上</w:t>
            </w:r>
          </w:p>
        </w:tc>
        <w:tc>
          <w:tcPr>
            <w:tcW w:w="2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企业事业单位或者其他组织给予警告并处5万元以上10万元以下罚款</w:t>
            </w:r>
          </w:p>
        </w:tc>
        <w:tc>
          <w:tcPr>
            <w:tcW w:w="164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个体工商户给予警告并处5000元以上8000元以下罚款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60" w:hRule="atLeast"/>
        </w:trPr>
        <w:tc>
          <w:tcPr>
            <w:tcW w:w="24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2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特别严重</w:t>
            </w:r>
          </w:p>
        </w:tc>
        <w:tc>
          <w:tcPr>
            <w:tcW w:w="2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使用暴力或者威胁方法拒绝、阻碍统计调查、统计检查，或拒绝、阻碍统计调查、统计检查，严重影响相关工作正常开展</w:t>
            </w:r>
          </w:p>
        </w:tc>
        <w:tc>
          <w:tcPr>
            <w:tcW w:w="2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企业事业单位或者其他组织给予警告并处10万元以上15万元以下罚款</w:t>
            </w:r>
          </w:p>
        </w:tc>
        <w:tc>
          <w:tcPr>
            <w:tcW w:w="164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个体工商户给予警告并处8000元以上9000元以下罚款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42" w:hRule="atLeast"/>
        </w:trPr>
        <w:tc>
          <w:tcPr>
            <w:tcW w:w="24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2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使用暴力或者威胁方法拒绝、阻碍统计调查、统计检查，或拒绝、阻碍统计调查、统计检查，</w:t>
            </w:r>
            <w:r>
              <w:rPr>
                <w:rFonts w:hint="eastAsia" w:ascii="宋体" w:hAnsi="宋体" w:eastAsia="宋体" w:cs="宋体"/>
                <w:color w:val="auto"/>
                <w:kern w:val="0"/>
                <w:sz w:val="18"/>
                <w:szCs w:val="18"/>
                <w:lang w:bidi="ar"/>
              </w:rPr>
              <w:t>对统计机构、统计人员或者统计执法人员造成人身、财产等方面损害</w:t>
            </w:r>
            <w:r>
              <w:rPr>
                <w:rFonts w:hint="eastAsia" w:ascii="宋体" w:hAnsi="宋体" w:eastAsia="宋体" w:cs="宋体"/>
                <w:i w:val="0"/>
                <w:color w:val="auto"/>
                <w:kern w:val="0"/>
                <w:sz w:val="18"/>
                <w:szCs w:val="18"/>
                <w:u w:val="none"/>
                <w:lang w:val="en-US" w:eastAsia="zh-CN" w:bidi="ar"/>
              </w:rPr>
              <w:t>，严重影响相关工作正常开展</w:t>
            </w:r>
          </w:p>
        </w:tc>
        <w:tc>
          <w:tcPr>
            <w:tcW w:w="2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企业事业单位或者其他组织给予警告并处15万元以上20万元以下罚款</w:t>
            </w:r>
          </w:p>
        </w:tc>
        <w:tc>
          <w:tcPr>
            <w:tcW w:w="164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个体工商户给予警告并处9000元以上1万元以下罚款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790" w:hRule="atLeast"/>
        </w:trPr>
        <w:tc>
          <w:tcPr>
            <w:tcW w:w="24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22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转移、隐匿、篡改、毁弃或者拒绝提供原始记录和凭证、统计台账、统计调查表及其他相关证明和资料的行为</w:t>
            </w:r>
          </w:p>
        </w:tc>
        <w:tc>
          <w:tcPr>
            <w:tcW w:w="4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360" w:firstLineChars="20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《中华人民共和国统计法》第四十一条第一款第五项、第二款、第三款</w:t>
            </w:r>
          </w:p>
          <w:p>
            <w:pPr>
              <w:keepNext w:val="0"/>
              <w:keepLines w:val="0"/>
              <w:widowControl/>
              <w:suppressLineNumbers w:val="0"/>
              <w:ind w:firstLine="360" w:firstLineChars="20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    作为统计调查对象的国家机关、企业事业单位或者其他组织有下列行为之一的，由县级以上人民政府统计机构责令改正，给予警告，可以予以通报；其直接负责的主管人员和其他直接责任人员属于国家工作人员的，由任免机关或者监察机关依法给予处分：</w:t>
            </w:r>
          </w:p>
          <w:p>
            <w:pPr>
              <w:keepNext w:val="0"/>
              <w:keepLines w:val="0"/>
              <w:widowControl/>
              <w:suppressLineNumbers w:val="0"/>
              <w:ind w:firstLine="360" w:firstLineChars="20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（五）转移、隐匿、篡改、毁弃或者拒绝提供原始记录和凭证、统计台账、统计调查表及其他相关证明和资料的。</w:t>
            </w:r>
          </w:p>
          <w:p>
            <w:pPr>
              <w:keepNext w:val="0"/>
              <w:keepLines w:val="0"/>
              <w:widowControl/>
              <w:suppressLineNumbers w:val="0"/>
              <w:ind w:firstLine="360" w:firstLineChars="20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    企业事业单位或者其他组织有前款所列行为之一的，可以并处五万元以下的罚款；情节严重的，并处五万元以上二十万元以下的罚款。</w:t>
            </w:r>
          </w:p>
          <w:p>
            <w:pPr>
              <w:keepNext w:val="0"/>
              <w:keepLines w:val="0"/>
              <w:widowControl/>
              <w:suppressLineNumbers w:val="0"/>
              <w:ind w:firstLine="360" w:firstLineChars="2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个体工商户有本条第一款所列行为之一的，由县级以上人民政府统计机构责令改正，给予警告，可以并处一万元以下的罚款。</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w:t>
            </w:r>
          </w:p>
        </w:tc>
        <w:tc>
          <w:tcPr>
            <w:tcW w:w="2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转移、隐匿、篡改、毁弃或者拒绝提供原始记录和凭证、统计台账、统计调查表及其他相关证明和资料，影响相关工作正常开展</w:t>
            </w:r>
          </w:p>
        </w:tc>
        <w:tc>
          <w:tcPr>
            <w:tcW w:w="2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企业事业单位或者其他组织给予警告或警告并处1万元以上5万元以下罚款</w:t>
            </w:r>
          </w:p>
        </w:tc>
        <w:tc>
          <w:tcPr>
            <w:tcW w:w="164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个体工商户给予警告或警告并处1000元以上2000元以下罚款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810" w:hRule="atLeast"/>
        </w:trPr>
        <w:tc>
          <w:tcPr>
            <w:tcW w:w="24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2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严重</w:t>
            </w:r>
          </w:p>
        </w:tc>
        <w:tc>
          <w:tcPr>
            <w:tcW w:w="2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转移、隐匿、篡改、毁弃或者拒绝提供原始记录和凭证、统计台账、统计调查表及其他相关证明和资料，一年内被责令改正3次以上</w:t>
            </w:r>
          </w:p>
        </w:tc>
        <w:tc>
          <w:tcPr>
            <w:tcW w:w="2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企业事业单位或者其他组织给予警告并处5万元以上10万元以下罚款</w:t>
            </w:r>
          </w:p>
        </w:tc>
        <w:tc>
          <w:tcPr>
            <w:tcW w:w="164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个体工商户给予警告并处2000元以上5000元以下罚款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745" w:hRule="atLeast"/>
        </w:trPr>
        <w:tc>
          <w:tcPr>
            <w:tcW w:w="24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2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特别严重</w:t>
            </w:r>
          </w:p>
        </w:tc>
        <w:tc>
          <w:tcPr>
            <w:tcW w:w="2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color w:val="auto"/>
                <w:kern w:val="0"/>
                <w:sz w:val="18"/>
                <w:szCs w:val="18"/>
                <w:lang w:bidi="ar"/>
              </w:rPr>
              <w:t>使用暴力或者威胁方法</w:t>
            </w:r>
            <w:r>
              <w:rPr>
                <w:rFonts w:hint="eastAsia" w:ascii="宋体" w:hAnsi="宋体" w:eastAsia="宋体" w:cs="宋体"/>
                <w:i w:val="0"/>
                <w:color w:val="auto"/>
                <w:kern w:val="0"/>
                <w:sz w:val="18"/>
                <w:szCs w:val="18"/>
                <w:u w:val="none"/>
                <w:lang w:val="en-US" w:eastAsia="zh-CN" w:bidi="ar"/>
              </w:rPr>
              <w:t>转移、隐匿、篡改、毁弃或者拒绝提供原始记录和凭证、统计台账、统计调查表及其他相关证明和资料，严重影响相关工作正常开展</w:t>
            </w:r>
          </w:p>
        </w:tc>
        <w:tc>
          <w:tcPr>
            <w:tcW w:w="2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企业事业单位或者其他组织给予警告并处10万元以上15万元以下罚款</w:t>
            </w:r>
          </w:p>
        </w:tc>
        <w:tc>
          <w:tcPr>
            <w:tcW w:w="164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个体工商户给予警告并处5000元以上7500元以下罚款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220" w:hRule="atLeast"/>
        </w:trPr>
        <w:tc>
          <w:tcPr>
            <w:tcW w:w="24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2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47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color w:val="auto"/>
                <w:kern w:val="0"/>
                <w:sz w:val="18"/>
                <w:szCs w:val="18"/>
                <w:lang w:bidi="ar"/>
              </w:rPr>
              <w:t>使用暴力或者威胁方法转移、隐匿、篡改、毁弃或者拒绝提供原始记录和凭证、统计台账、统计调查表及其他相关证明和资料，对统计机构、统计人员或者统计执法人员造成人身、财产等方面损害，严重影响相关工作正常开展</w:t>
            </w:r>
          </w:p>
        </w:tc>
        <w:tc>
          <w:tcPr>
            <w:tcW w:w="229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企业事业单位或者其他组织给予警告并处15万元以上20万元以下罚款</w:t>
            </w:r>
          </w:p>
        </w:tc>
        <w:tc>
          <w:tcPr>
            <w:tcW w:w="1646" w:type="dxa"/>
            <w:tcBorders>
              <w:top w:val="single" w:color="000000" w:sz="4" w:space="0"/>
              <w:left w:val="single" w:color="000000" w:sz="4" w:space="0"/>
              <w:bottom w:val="single" w:color="auto"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个体工商户给予警告并处7500元以上1万元以下罚款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00" w:hRule="atLeast"/>
        </w:trPr>
        <w:tc>
          <w:tcPr>
            <w:tcW w:w="24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225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迟报统计资料的行为</w:t>
            </w:r>
          </w:p>
        </w:tc>
        <w:tc>
          <w:tcPr>
            <w:tcW w:w="4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360" w:firstLineChars="20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《中华人民共和国统计法》第四十二条第一款、第二款、第三款</w:t>
            </w:r>
          </w:p>
          <w:p>
            <w:pPr>
              <w:keepNext w:val="0"/>
              <w:keepLines w:val="0"/>
              <w:widowControl/>
              <w:suppressLineNumbers w:val="0"/>
              <w:ind w:firstLine="360" w:firstLineChars="20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作为统计调查对象的国家机关、企业事业单位或者其他组织迟报统计资料，或者未按照国家有关规定设置原始记录、统计台账的，由县级以上人民政府统计机构责令改正，给予警告。</w:t>
            </w:r>
          </w:p>
          <w:p>
            <w:pPr>
              <w:keepNext w:val="0"/>
              <w:keepLines w:val="0"/>
              <w:widowControl/>
              <w:suppressLineNumbers w:val="0"/>
              <w:ind w:firstLine="360" w:firstLineChars="20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企业事业单位或者其他组织有前款所列行为之一的，可以并处一万元以下的罚款。</w:t>
            </w:r>
          </w:p>
          <w:p>
            <w:pPr>
              <w:keepNext w:val="0"/>
              <w:keepLines w:val="0"/>
              <w:widowControl/>
              <w:suppressLineNumbers w:val="0"/>
              <w:ind w:firstLine="360" w:firstLineChars="2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个体工商户迟报统计资料的，由县级以上人民政府统计机构责令改正，给予警告，可以并处一千元以下的罚款。</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w:t>
            </w:r>
          </w:p>
        </w:tc>
        <w:tc>
          <w:tcPr>
            <w:tcW w:w="2475"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一年内发生1次迟报统计资料；且不属于《广东省统计局行政处罚减免责清单免处罚清单》中的免罚适用情形</w:t>
            </w:r>
          </w:p>
        </w:tc>
        <w:tc>
          <w:tcPr>
            <w:tcW w:w="2295"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警告</w:t>
            </w:r>
          </w:p>
        </w:tc>
        <w:tc>
          <w:tcPr>
            <w:tcW w:w="1646" w:type="dxa"/>
            <w:tcBorders>
              <w:top w:val="single" w:color="auto"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警告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00" w:hRule="atLeast"/>
        </w:trPr>
        <w:tc>
          <w:tcPr>
            <w:tcW w:w="24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25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较重</w:t>
            </w:r>
          </w:p>
        </w:tc>
        <w:tc>
          <w:tcPr>
            <w:tcW w:w="2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一年内发生2次迟报统计资料；且不属于《广东省统计局行政处罚减免责清单减轻处罚清单》中的减轻适用情形</w:t>
            </w:r>
          </w:p>
        </w:tc>
        <w:tc>
          <w:tcPr>
            <w:tcW w:w="2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企业事业单位或者其他组织给予警告并处1000元以上5000元以下罚款</w:t>
            </w:r>
          </w:p>
        </w:tc>
        <w:tc>
          <w:tcPr>
            <w:tcW w:w="164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个体工商户给予警告并处200元以上500元以下罚款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00" w:hRule="atLeast"/>
        </w:trPr>
        <w:tc>
          <w:tcPr>
            <w:tcW w:w="24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25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严重</w:t>
            </w:r>
          </w:p>
        </w:tc>
        <w:tc>
          <w:tcPr>
            <w:tcW w:w="2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一年内发生3次以上迟报统计资料</w:t>
            </w:r>
          </w:p>
        </w:tc>
        <w:tc>
          <w:tcPr>
            <w:tcW w:w="2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企业事业单位或者其他组织给予警告并处5000元以上1万元以下罚款</w:t>
            </w:r>
          </w:p>
        </w:tc>
        <w:tc>
          <w:tcPr>
            <w:tcW w:w="164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个体工商户给予警告并处500元以上1000元以下罚款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00" w:hRule="atLeast"/>
        </w:trPr>
        <w:tc>
          <w:tcPr>
            <w:tcW w:w="24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225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未按照国家有关规定设置原始记录、统计台账的行为</w:t>
            </w:r>
          </w:p>
        </w:tc>
        <w:tc>
          <w:tcPr>
            <w:tcW w:w="4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360" w:firstLineChars="20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《中华人民共和国统计法》第四十二条第一款、第二款</w:t>
            </w:r>
          </w:p>
          <w:p>
            <w:pPr>
              <w:keepNext w:val="0"/>
              <w:keepLines w:val="0"/>
              <w:widowControl/>
              <w:suppressLineNumbers w:val="0"/>
              <w:ind w:firstLine="360" w:firstLineChars="20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作为统计调查对象的国家机关、企业事业单位或者其他组织迟报统计资料，或者未按照国家有关规定设置原始记录、统计台账的，由县级以上人民政府统计机构责令改正，给予警告。</w:t>
            </w:r>
          </w:p>
          <w:p>
            <w:pPr>
              <w:keepNext w:val="0"/>
              <w:keepLines w:val="0"/>
              <w:widowControl/>
              <w:suppressLineNumbers w:val="0"/>
              <w:ind w:firstLine="360" w:firstLineChars="2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企业事业单位或者其他组织有前款所列行为之一的，可以并处一万元以下的罚款。</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w:t>
            </w:r>
          </w:p>
        </w:tc>
        <w:tc>
          <w:tcPr>
            <w:tcW w:w="2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未按照国家有关规定设置原始记录、统计台账，且不属于《广东省统计局行政处罚减免责清单免处罚清单》中的免罚适用情形</w:t>
            </w:r>
          </w:p>
        </w:tc>
        <w:tc>
          <w:tcPr>
            <w:tcW w:w="2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警告</w:t>
            </w:r>
          </w:p>
        </w:tc>
        <w:tc>
          <w:tcPr>
            <w:tcW w:w="164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00" w:hRule="atLeast"/>
        </w:trPr>
        <w:tc>
          <w:tcPr>
            <w:tcW w:w="2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25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较重</w:t>
            </w:r>
          </w:p>
        </w:tc>
        <w:tc>
          <w:tcPr>
            <w:tcW w:w="2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未按照国家有关规定设置原始记录、统计台账，责令改正后仍未改正</w:t>
            </w:r>
          </w:p>
        </w:tc>
        <w:tc>
          <w:tcPr>
            <w:tcW w:w="2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企业事业单位或者其他组织给予警告并处1000元以上5000元以下罚款</w:t>
            </w:r>
          </w:p>
        </w:tc>
        <w:tc>
          <w:tcPr>
            <w:tcW w:w="164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2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25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严重</w:t>
            </w:r>
          </w:p>
        </w:tc>
        <w:tc>
          <w:tcPr>
            <w:tcW w:w="2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未按照国家有关规定设置原始记录、统计台账，一年内被责令改正3次以上</w:t>
            </w:r>
          </w:p>
        </w:tc>
        <w:tc>
          <w:tcPr>
            <w:tcW w:w="2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企业事业单位或者其他组织给予警告并处5000元以上1万元以下罚款</w:t>
            </w:r>
          </w:p>
        </w:tc>
        <w:tc>
          <w:tcPr>
            <w:tcW w:w="164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60" w:hRule="atLeast"/>
        </w:trPr>
        <w:tc>
          <w:tcPr>
            <w:tcW w:w="24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22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拒绝或者妨碍接受经济普查机构、经济普查人员依法进行调查的行为</w:t>
            </w:r>
          </w:p>
        </w:tc>
        <w:tc>
          <w:tcPr>
            <w:tcW w:w="4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360" w:firstLineChars="20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《全国经济普查条例》第三十六条第一款第一项、第二款、第三款</w:t>
            </w:r>
          </w:p>
          <w:p>
            <w:pPr>
              <w:keepNext w:val="0"/>
              <w:keepLines w:val="0"/>
              <w:widowControl/>
              <w:suppressLineNumbers w:val="0"/>
              <w:ind w:firstLine="360" w:firstLineChars="20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    经济普查对象（个体经营户除外）有下列行为之一的，由县级以上人民政府统计机构责令改正，给予警告，可以予以通报；其直接负责的主管人员和其他直接责任人员属于国家工作人员的，依法给予处分：</w:t>
            </w:r>
          </w:p>
          <w:p>
            <w:pPr>
              <w:keepNext w:val="0"/>
              <w:keepLines w:val="0"/>
              <w:widowControl/>
              <w:suppressLineNumbers w:val="0"/>
              <w:ind w:firstLine="360" w:firstLineChars="20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   （一）拒绝或者妨碍接受经济普查机构、经济普查人员依法进行的调查的；</w:t>
            </w:r>
          </w:p>
          <w:p>
            <w:pPr>
              <w:keepNext w:val="0"/>
              <w:keepLines w:val="0"/>
              <w:widowControl/>
              <w:suppressLineNumbers w:val="0"/>
              <w:ind w:firstLine="360" w:firstLineChars="20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    企业事业单位或者其他组织有前款所列行为之一的，可以并处5万元以下的罚款；情节严重的，并处5万元以上20万元以下的罚款。</w:t>
            </w:r>
          </w:p>
          <w:p>
            <w:pPr>
              <w:keepNext w:val="0"/>
              <w:keepLines w:val="0"/>
              <w:widowControl/>
              <w:suppressLineNumbers w:val="0"/>
              <w:ind w:firstLine="360" w:firstLineChars="2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个体经营户有本条第一款所列行为之一的，由县级以上人民政府统计机构责令改正，给予警告，可以并处1万元以下的罚款。</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w:t>
            </w:r>
          </w:p>
        </w:tc>
        <w:tc>
          <w:tcPr>
            <w:tcW w:w="2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妨碍接受经济普查机构、经济普查人员依法进行调查</w:t>
            </w:r>
          </w:p>
        </w:tc>
        <w:tc>
          <w:tcPr>
            <w:tcW w:w="2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企业事业单位或者其他组织给予警告或警告并处5000元以上2万元以下罚款</w:t>
            </w:r>
          </w:p>
        </w:tc>
        <w:tc>
          <w:tcPr>
            <w:tcW w:w="164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个体经营户给予警告或警告并处500元以上2000元以下罚款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43" w:hRule="atLeast"/>
        </w:trPr>
        <w:tc>
          <w:tcPr>
            <w:tcW w:w="24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25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21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较重</w:t>
            </w:r>
          </w:p>
        </w:tc>
        <w:tc>
          <w:tcPr>
            <w:tcW w:w="2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拒绝接受经济普查机构、经济普查人员依法进行调查</w:t>
            </w:r>
          </w:p>
        </w:tc>
        <w:tc>
          <w:tcPr>
            <w:tcW w:w="2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企业事业单位或者其他组织给予警告并处2万元以上5万元以下罚款</w:t>
            </w:r>
          </w:p>
        </w:tc>
        <w:tc>
          <w:tcPr>
            <w:tcW w:w="164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个体经营户给予警告并处2000元以上5000元以下罚款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80" w:hRule="atLeast"/>
        </w:trPr>
        <w:tc>
          <w:tcPr>
            <w:tcW w:w="24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25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21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严重</w:t>
            </w:r>
          </w:p>
        </w:tc>
        <w:tc>
          <w:tcPr>
            <w:tcW w:w="2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使用暴力或者威胁方法拒绝接受经济普查机构、经济普查人员依法进行调查，未造成严重后果或者恶劣影响</w:t>
            </w:r>
          </w:p>
        </w:tc>
        <w:tc>
          <w:tcPr>
            <w:tcW w:w="2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企业事业单位或者其他组织给予警告并处5万元以上10万元以下罚款</w:t>
            </w:r>
          </w:p>
        </w:tc>
        <w:tc>
          <w:tcPr>
            <w:tcW w:w="164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个体经营户给予警告并处5000元以上8000元以下罚款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665" w:hRule="atLeast"/>
        </w:trPr>
        <w:tc>
          <w:tcPr>
            <w:tcW w:w="24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25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21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特别严重</w:t>
            </w:r>
          </w:p>
        </w:tc>
        <w:tc>
          <w:tcPr>
            <w:tcW w:w="2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使用暴力或者威胁方法拒绝接受经济普查机构、经济普查人员依法进行调查，造成严重后果或者恶劣影响</w:t>
            </w:r>
          </w:p>
        </w:tc>
        <w:tc>
          <w:tcPr>
            <w:tcW w:w="2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企业事业单位或者其他组织给予警告并处10万元以上15万元以下罚款</w:t>
            </w:r>
          </w:p>
        </w:tc>
        <w:tc>
          <w:tcPr>
            <w:tcW w:w="164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个体经营户给予警告并处8000元以上9000元以下罚款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800" w:hRule="atLeast"/>
        </w:trPr>
        <w:tc>
          <w:tcPr>
            <w:tcW w:w="24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25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21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使用暴力或者威胁方法拒绝接受经济普查机构、经济普查人员依法进行调查</w:t>
            </w:r>
            <w:r>
              <w:rPr>
                <w:rFonts w:hint="eastAsia" w:ascii="宋体" w:hAnsi="宋体" w:eastAsia="宋体" w:cs="宋体"/>
                <w:color w:val="auto"/>
                <w:kern w:val="0"/>
                <w:sz w:val="18"/>
                <w:szCs w:val="18"/>
                <w:lang w:bidi="ar"/>
              </w:rPr>
              <w:t>，对统计机构、统计人员或者统计执法人员造成人身、财产等方面损害</w:t>
            </w:r>
            <w:r>
              <w:rPr>
                <w:rFonts w:hint="eastAsia" w:ascii="宋体" w:hAnsi="宋体" w:eastAsia="宋体" w:cs="宋体"/>
                <w:i w:val="0"/>
                <w:color w:val="auto"/>
                <w:kern w:val="0"/>
                <w:sz w:val="18"/>
                <w:szCs w:val="18"/>
                <w:u w:val="none"/>
                <w:lang w:val="en-US" w:eastAsia="zh-CN" w:bidi="ar"/>
              </w:rPr>
              <w:t>，造成严重后果或者恶劣影响</w:t>
            </w:r>
          </w:p>
        </w:tc>
        <w:tc>
          <w:tcPr>
            <w:tcW w:w="2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企业事业单位或者其他组织给予警告并处15万元以上20万元以下罚款</w:t>
            </w:r>
          </w:p>
        </w:tc>
        <w:tc>
          <w:tcPr>
            <w:tcW w:w="164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个体经营户给予警告并处9000元以上10000元以下罚款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600" w:hRule="atLeast"/>
        </w:trPr>
        <w:tc>
          <w:tcPr>
            <w:tcW w:w="24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22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提供虚假或者不完整经济普查资料的行为</w:t>
            </w:r>
          </w:p>
        </w:tc>
        <w:tc>
          <w:tcPr>
            <w:tcW w:w="4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360" w:firstLineChars="20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《全国经济普查条例》第三十六条第一款第二项、第二款、第三款</w:t>
            </w:r>
          </w:p>
          <w:p>
            <w:pPr>
              <w:keepNext w:val="0"/>
              <w:keepLines w:val="0"/>
              <w:widowControl/>
              <w:suppressLineNumbers w:val="0"/>
              <w:ind w:firstLine="360" w:firstLineChars="20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    经济普查对象（个体经营户除外）有下列行为之一的，由县级以上人民政府统计机构责令改正，给予警告，可以予以通报；其直接负责的主管人员和其他直接责任人员属于国家工作人员的，依法给予处分：</w:t>
            </w:r>
          </w:p>
          <w:p>
            <w:pPr>
              <w:keepNext w:val="0"/>
              <w:keepLines w:val="0"/>
              <w:widowControl/>
              <w:suppressLineNumbers w:val="0"/>
              <w:ind w:firstLine="360" w:firstLineChars="20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（二）提供虚假或者不完整的经济普查资料的；</w:t>
            </w:r>
          </w:p>
          <w:p>
            <w:pPr>
              <w:keepNext w:val="0"/>
              <w:keepLines w:val="0"/>
              <w:widowControl/>
              <w:suppressLineNumbers w:val="0"/>
              <w:ind w:firstLine="360" w:firstLineChars="20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    企业事业单位或者其他组织有前款所列行为之一的，可以并处5万元以下的罚款；情节严重的，并处5万元以上20万元以下的罚款。</w:t>
            </w:r>
          </w:p>
          <w:p>
            <w:pPr>
              <w:keepNext w:val="0"/>
              <w:keepLines w:val="0"/>
              <w:widowControl/>
              <w:suppressLineNumbers w:val="0"/>
              <w:ind w:firstLine="360" w:firstLineChars="2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个体经营户有本条第一款所列行为之一的，由县级以上人民政府统计机构责令改正，给予警告，可以并处1万元以下的罚款。</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较轻</w:t>
            </w:r>
          </w:p>
        </w:tc>
        <w:tc>
          <w:tcPr>
            <w:tcW w:w="2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提供虚假经济普查资料，应报数不为0，差错率10%以上30%以下；应报数为0，违法数额100万元以上1000万元以下；且不属于《广东省统计局行政处罚减免责清单免处罚清单》中的免罚适用情形</w:t>
            </w:r>
          </w:p>
        </w:tc>
        <w:tc>
          <w:tcPr>
            <w:tcW w:w="2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企业事业单位或者其他组织给予警告或警告并处2000元以上1万元以下罚款</w:t>
            </w:r>
          </w:p>
        </w:tc>
        <w:tc>
          <w:tcPr>
            <w:tcW w:w="164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个体经营户给予警告或警告并处200元以上1000元以下罚款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620" w:hRule="atLeast"/>
        </w:trPr>
        <w:tc>
          <w:tcPr>
            <w:tcW w:w="24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2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w:t>
            </w:r>
          </w:p>
        </w:tc>
        <w:tc>
          <w:tcPr>
            <w:tcW w:w="2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提供虚假经济普查资料，应报数不为0，差错率30%以上60%以下；应报数为0，违法数额1000万元以上2000万元以下</w:t>
            </w:r>
          </w:p>
        </w:tc>
        <w:tc>
          <w:tcPr>
            <w:tcW w:w="2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企业事业单位或者其他组织给予警告并处1万元以上2万元以下罚款</w:t>
            </w:r>
          </w:p>
        </w:tc>
        <w:tc>
          <w:tcPr>
            <w:tcW w:w="164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个体经营户给予警告并处1000元以上2000元以下罚款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730" w:hRule="atLeast"/>
        </w:trPr>
        <w:tc>
          <w:tcPr>
            <w:tcW w:w="24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2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较重</w:t>
            </w:r>
          </w:p>
        </w:tc>
        <w:tc>
          <w:tcPr>
            <w:tcW w:w="2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提供虚假经济普查资料，应报数不为0，差错率60%以上90%以下；应报数为0，违法数额2000万元以上5000万元以下</w:t>
            </w:r>
          </w:p>
        </w:tc>
        <w:tc>
          <w:tcPr>
            <w:tcW w:w="2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企业事业单位或者其他组织给予警告并处2万元以上5万元以下罚款</w:t>
            </w:r>
          </w:p>
        </w:tc>
        <w:tc>
          <w:tcPr>
            <w:tcW w:w="164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个体经营户给予警告并处2000元以上3000元以下罚款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740" w:hRule="atLeast"/>
        </w:trPr>
        <w:tc>
          <w:tcPr>
            <w:tcW w:w="24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2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严重</w:t>
            </w:r>
          </w:p>
        </w:tc>
        <w:tc>
          <w:tcPr>
            <w:tcW w:w="2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提供虚假经济普查资料，应报数不为0，差错率90%以上，且违法数额1亿元以下；应报数为0，违法数额5000万元以上1亿元以下</w:t>
            </w:r>
          </w:p>
        </w:tc>
        <w:tc>
          <w:tcPr>
            <w:tcW w:w="2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企业事业单位或者其他组织给予警告并处5万元以上10万元以下罚款</w:t>
            </w:r>
          </w:p>
        </w:tc>
        <w:tc>
          <w:tcPr>
            <w:tcW w:w="164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个体经营户给予警告并处3000元以上5000元以下罚款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680" w:hRule="atLeast"/>
        </w:trPr>
        <w:tc>
          <w:tcPr>
            <w:tcW w:w="24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2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特别严重</w:t>
            </w:r>
          </w:p>
        </w:tc>
        <w:tc>
          <w:tcPr>
            <w:tcW w:w="2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提供虚假经济普查资料，应报数不为0，差错率90%以上，且违法数额1亿元以上2亿元以下；应报数为0，违法数额1亿元以上2亿元以下</w:t>
            </w:r>
          </w:p>
        </w:tc>
        <w:tc>
          <w:tcPr>
            <w:tcW w:w="2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企业事业单位或者其他组织给予警告并处10万元以上15万元以下罚款</w:t>
            </w:r>
          </w:p>
        </w:tc>
        <w:tc>
          <w:tcPr>
            <w:tcW w:w="164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个体经营户给予警告并处5000元以上7500元以下罚款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20" w:hRule="atLeast"/>
        </w:trPr>
        <w:tc>
          <w:tcPr>
            <w:tcW w:w="24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2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提供虚假经济普查资料，应报数不为0，差错率90%以上，且违法数额2亿元以上；应报数为0，违法数额2亿元以上</w:t>
            </w:r>
          </w:p>
        </w:tc>
        <w:tc>
          <w:tcPr>
            <w:tcW w:w="2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企业事业单位或者其他组织给予警告并处15万元以上20万元以下罚款</w:t>
            </w:r>
          </w:p>
        </w:tc>
        <w:tc>
          <w:tcPr>
            <w:tcW w:w="164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个体经营户给予警告并处7500元以上1万元以下罚款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237" w:hRule="atLeast"/>
        </w:trPr>
        <w:tc>
          <w:tcPr>
            <w:tcW w:w="24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2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较轻</w:t>
            </w:r>
          </w:p>
        </w:tc>
        <w:tc>
          <w:tcPr>
            <w:tcW w:w="2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提供不完整经济普查资料，应填而未填指标数占应填指标数10%以下，且不属于《广东省统计局行政处罚减免责清单免处罚清单》中的免罚适用情形</w:t>
            </w:r>
          </w:p>
        </w:tc>
        <w:tc>
          <w:tcPr>
            <w:tcW w:w="2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企业事业单位或者其他组织给予警告或警告并处2000元以上1万元以下罚款</w:t>
            </w:r>
          </w:p>
        </w:tc>
        <w:tc>
          <w:tcPr>
            <w:tcW w:w="164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个体经营户给予警告或警告并处200元以上1000元以下罚款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380" w:hRule="atLeast"/>
        </w:trPr>
        <w:tc>
          <w:tcPr>
            <w:tcW w:w="24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2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w:t>
            </w:r>
          </w:p>
        </w:tc>
        <w:tc>
          <w:tcPr>
            <w:tcW w:w="2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提供不完整经济普查资料，应填而未填指标数占应填指标数10%以上30%以下</w:t>
            </w:r>
          </w:p>
        </w:tc>
        <w:tc>
          <w:tcPr>
            <w:tcW w:w="2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企业事业单位或者其他组织给予警告并处1万元以上2万元以下罚款</w:t>
            </w:r>
          </w:p>
        </w:tc>
        <w:tc>
          <w:tcPr>
            <w:tcW w:w="164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个体经营户给予警告并处1000元以上2000元以下罚款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680" w:hRule="atLeast"/>
        </w:trPr>
        <w:tc>
          <w:tcPr>
            <w:tcW w:w="24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2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较重</w:t>
            </w:r>
          </w:p>
        </w:tc>
        <w:tc>
          <w:tcPr>
            <w:tcW w:w="2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提供不完整经济普查资料，应填而未填指标数占应填指标数30%以上60%以下</w:t>
            </w:r>
          </w:p>
        </w:tc>
        <w:tc>
          <w:tcPr>
            <w:tcW w:w="2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企业事业单位或者其他组织给予警告并处2万元以上5万元以下罚款</w:t>
            </w:r>
          </w:p>
        </w:tc>
        <w:tc>
          <w:tcPr>
            <w:tcW w:w="164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个体经营户给予警告并处2000元以上3000元以下罚款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030" w:hRule="atLeast"/>
        </w:trPr>
        <w:tc>
          <w:tcPr>
            <w:tcW w:w="24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2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严重</w:t>
            </w:r>
          </w:p>
        </w:tc>
        <w:tc>
          <w:tcPr>
            <w:tcW w:w="2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提供不完整经济普查资料，应填而未填指标数占应填指标数60%以上</w:t>
            </w:r>
          </w:p>
        </w:tc>
        <w:tc>
          <w:tcPr>
            <w:tcW w:w="2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企业事业单位或者其他组织给予警告并处5万元以上10万元以下罚款</w:t>
            </w:r>
          </w:p>
        </w:tc>
        <w:tc>
          <w:tcPr>
            <w:tcW w:w="164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个体经营户给予警告并处3000元以上5000元以下罚款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75" w:hRule="atLeast"/>
        </w:trPr>
        <w:tc>
          <w:tcPr>
            <w:tcW w:w="24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2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特别严重</w:t>
            </w:r>
          </w:p>
        </w:tc>
        <w:tc>
          <w:tcPr>
            <w:tcW w:w="2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提供不完整经济普查资料，应填而未填指标数占应填指标数60%以上80%以下，造成严重后果或者恶劣影响</w:t>
            </w:r>
          </w:p>
        </w:tc>
        <w:tc>
          <w:tcPr>
            <w:tcW w:w="2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企业事业单位或者其他组织给予警告并处10万元以上15万元以下罚款</w:t>
            </w:r>
          </w:p>
        </w:tc>
        <w:tc>
          <w:tcPr>
            <w:tcW w:w="164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个体经营户给予警告并处5000元以上7500元以下罚款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620" w:hRule="atLeast"/>
        </w:trPr>
        <w:tc>
          <w:tcPr>
            <w:tcW w:w="24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2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提供不完整经济普查资料，应填而未填指标数占应填指标数80%以上，造成严重后果或者恶劣影响</w:t>
            </w:r>
          </w:p>
        </w:tc>
        <w:tc>
          <w:tcPr>
            <w:tcW w:w="2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企业事业单位或者其他组织给予警告并处15万元以上20万元以下罚款</w:t>
            </w:r>
          </w:p>
        </w:tc>
        <w:tc>
          <w:tcPr>
            <w:tcW w:w="164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个体经营户给予警告并处7500元以上1万元以下罚款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00" w:hRule="atLeast"/>
        </w:trPr>
        <w:tc>
          <w:tcPr>
            <w:tcW w:w="24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22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未按时提供与经济普查有关的资料，经催报后仍未提供的行为</w:t>
            </w:r>
          </w:p>
        </w:tc>
        <w:tc>
          <w:tcPr>
            <w:tcW w:w="4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360" w:firstLineChars="20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《全国经济普查条例》第三十六条第一款第三项、第二款、第三款</w:t>
            </w:r>
          </w:p>
          <w:p>
            <w:pPr>
              <w:keepNext w:val="0"/>
              <w:keepLines w:val="0"/>
              <w:widowControl/>
              <w:suppressLineNumbers w:val="0"/>
              <w:ind w:firstLine="360" w:firstLineChars="20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    经济普查对象（个体经营户除外）有下列行为之一的，由县级以上人民政府统计机构责令改正，给予警告，可以予以通报；其直接负责的主管人员和其他直接责任人员属于国家工作人员的，依法给予处分：</w:t>
            </w:r>
          </w:p>
          <w:p>
            <w:pPr>
              <w:keepNext w:val="0"/>
              <w:keepLines w:val="0"/>
              <w:widowControl/>
              <w:suppressLineNumbers w:val="0"/>
              <w:ind w:firstLine="360" w:firstLineChars="20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   （三）未按时提供与经济普查有关的资料，经催报后仍未提供的。</w:t>
            </w:r>
          </w:p>
          <w:p>
            <w:pPr>
              <w:keepNext w:val="0"/>
              <w:keepLines w:val="0"/>
              <w:widowControl/>
              <w:suppressLineNumbers w:val="0"/>
              <w:ind w:firstLine="360" w:firstLineChars="20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    企业事业单位或者其他组织有前款所列行为之一的，可以并处5万元以下的罚款；情节严重的，并处5万元以上20万元以下的罚款。</w:t>
            </w:r>
          </w:p>
          <w:p>
            <w:pPr>
              <w:keepNext w:val="0"/>
              <w:keepLines w:val="0"/>
              <w:widowControl/>
              <w:suppressLineNumbers w:val="0"/>
              <w:ind w:firstLine="360" w:firstLineChars="2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个体经营户有本条第一款所列行为之一的，由县级以上人民政府统计机构责令改正，给予警告，可以并处1万元以下的罚款。</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较轻</w:t>
            </w:r>
          </w:p>
        </w:tc>
        <w:tc>
          <w:tcPr>
            <w:tcW w:w="2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在催报规定的上报时间后3日内提供经济普查资料</w:t>
            </w:r>
          </w:p>
        </w:tc>
        <w:tc>
          <w:tcPr>
            <w:tcW w:w="2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企业事业单位或者其他组织给予警告或警告并处5000元以上1万元以下罚款</w:t>
            </w:r>
          </w:p>
        </w:tc>
        <w:tc>
          <w:tcPr>
            <w:tcW w:w="164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个体经营户给予警告或警告并处500元以上1000元以下罚款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90" w:hRule="atLeast"/>
        </w:trPr>
        <w:tc>
          <w:tcPr>
            <w:tcW w:w="24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2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w:t>
            </w:r>
          </w:p>
        </w:tc>
        <w:tc>
          <w:tcPr>
            <w:tcW w:w="2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在催报规定的上报时间后3日内未提供经济普查资料</w:t>
            </w:r>
          </w:p>
        </w:tc>
        <w:tc>
          <w:tcPr>
            <w:tcW w:w="2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企业事业单位或者其他组织给予警告并处1万元以上2万元以下罚款</w:t>
            </w:r>
          </w:p>
        </w:tc>
        <w:tc>
          <w:tcPr>
            <w:tcW w:w="164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个体经营户给予警告并处1000元以上2000元以下罚款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10" w:hRule="atLeast"/>
        </w:trPr>
        <w:tc>
          <w:tcPr>
            <w:tcW w:w="24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2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较重</w:t>
            </w:r>
          </w:p>
        </w:tc>
        <w:tc>
          <w:tcPr>
            <w:tcW w:w="2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超过催报规定的上报时间，逾期3日后未提供经济普查资料</w:t>
            </w:r>
          </w:p>
        </w:tc>
        <w:tc>
          <w:tcPr>
            <w:tcW w:w="2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企业事业单位或者其他组织给予警告并处2万元以上5万元以下罚款</w:t>
            </w:r>
          </w:p>
        </w:tc>
        <w:tc>
          <w:tcPr>
            <w:tcW w:w="164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个体经营户给予警告并处2000元以上3000元以下罚款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30" w:hRule="atLeast"/>
        </w:trPr>
        <w:tc>
          <w:tcPr>
            <w:tcW w:w="24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2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严重</w:t>
            </w:r>
          </w:p>
        </w:tc>
        <w:tc>
          <w:tcPr>
            <w:tcW w:w="2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超过催报规定的上报时间未提供经济普查资料，再次催报仍未在规定时间提供</w:t>
            </w:r>
          </w:p>
        </w:tc>
        <w:tc>
          <w:tcPr>
            <w:tcW w:w="2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企业事业单位或者其他组织给予警告并处5万元以上10万元以下罚款</w:t>
            </w:r>
          </w:p>
        </w:tc>
        <w:tc>
          <w:tcPr>
            <w:tcW w:w="164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个体经营户给予警告并处3000元以上5000元以下罚款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630" w:hRule="atLeast"/>
        </w:trPr>
        <w:tc>
          <w:tcPr>
            <w:tcW w:w="24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2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特别严重</w:t>
            </w:r>
          </w:p>
        </w:tc>
        <w:tc>
          <w:tcPr>
            <w:tcW w:w="2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超过催报规定的上报时间未提供经济普查资料，且企业全年营业收入2000万元以上5000万元以下或个体经营户全年营业收入5万元以上10万元以下，严重影响相关普查工作正常开展</w:t>
            </w:r>
          </w:p>
        </w:tc>
        <w:tc>
          <w:tcPr>
            <w:tcW w:w="2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企业事业单位或者其他组织给予警告并处10万元以上15万元以下罚款</w:t>
            </w:r>
          </w:p>
        </w:tc>
        <w:tc>
          <w:tcPr>
            <w:tcW w:w="164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个体经营户给予警告并处5000元以上7500元以下罚款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630" w:hRule="atLeast"/>
        </w:trPr>
        <w:tc>
          <w:tcPr>
            <w:tcW w:w="24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2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超过催报规定的上报时间未提供经济普查资料，且企业全年营业收入5000万元或个体经营户全年营业收入10万元以上，严重影响相关普查工作正常开展</w:t>
            </w:r>
          </w:p>
        </w:tc>
        <w:tc>
          <w:tcPr>
            <w:tcW w:w="2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企业事业单位或者其他组织给予警告并处15万元以上20万元以下罚款</w:t>
            </w:r>
          </w:p>
        </w:tc>
        <w:tc>
          <w:tcPr>
            <w:tcW w:w="164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个体经营户给予警告并处7500元以上1万元以下罚款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630" w:hRule="atLeast"/>
        </w:trPr>
        <w:tc>
          <w:tcPr>
            <w:tcW w:w="24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22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拒绝或者妨碍普查办公室、普查人员依法进行调查的行为</w:t>
            </w:r>
          </w:p>
        </w:tc>
        <w:tc>
          <w:tcPr>
            <w:tcW w:w="4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360" w:firstLineChars="20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《全国农业普查条例》第三十九条第一款第一项、第二款</w:t>
            </w:r>
          </w:p>
          <w:p>
            <w:pPr>
              <w:keepNext w:val="0"/>
              <w:keepLines w:val="0"/>
              <w:widowControl/>
              <w:suppressLineNumbers w:val="0"/>
              <w:ind w:firstLine="360" w:firstLineChars="20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    农业普查对象有下列违法行为之一的，由县级以上人民政府统计机构或者国家统计局派出的调查队责令改正，给予通报批评；情节严重的，对负有直接责任的主管人员和其他直接责任人员依法给予行政处分或者纪律处分：</w:t>
            </w:r>
          </w:p>
          <w:p>
            <w:pPr>
              <w:keepNext w:val="0"/>
              <w:keepLines w:val="0"/>
              <w:widowControl/>
              <w:suppressLineNumbers w:val="0"/>
              <w:ind w:firstLine="360" w:firstLineChars="20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  （一）拒绝或者妨碍普查办公室、普查人员依法进行调查的；</w:t>
            </w:r>
          </w:p>
          <w:p>
            <w:pPr>
              <w:keepNext w:val="0"/>
              <w:keepLines w:val="0"/>
              <w:widowControl/>
              <w:suppressLineNumbers w:val="0"/>
              <w:ind w:firstLine="360" w:firstLineChars="2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农业生产经营单位有前款所列违法行为之一的，由县级以上人民政府统计机构或者国家统计局派出的调查队予以警告，并可以处5万元以下罚款；农业生产经营户有前款所列违法行为之一的，由县级以上人民政府统计机构或者国家统计局派出的调查队予以警告，并可以处1万元以下罚款。</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w:t>
            </w:r>
          </w:p>
        </w:tc>
        <w:tc>
          <w:tcPr>
            <w:tcW w:w="2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妨碍普查办公室、普查人员依法进行调查</w:t>
            </w:r>
          </w:p>
        </w:tc>
        <w:tc>
          <w:tcPr>
            <w:tcW w:w="2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农业生产经营单位给予警告或警告并处5000元以上2万元以下罚款</w:t>
            </w:r>
          </w:p>
        </w:tc>
        <w:tc>
          <w:tcPr>
            <w:tcW w:w="164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农业生产经营户给予警告或警告并处500元以上2000元以下罚款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330" w:hRule="atLeast"/>
        </w:trPr>
        <w:tc>
          <w:tcPr>
            <w:tcW w:w="24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2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严重</w:t>
            </w:r>
          </w:p>
        </w:tc>
        <w:tc>
          <w:tcPr>
            <w:tcW w:w="2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拒绝普查办公室、普查人员依法进行调查</w:t>
            </w:r>
          </w:p>
        </w:tc>
        <w:tc>
          <w:tcPr>
            <w:tcW w:w="2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农业生产经营单位给予警告并处2万元以上3万元以下罚款</w:t>
            </w:r>
          </w:p>
        </w:tc>
        <w:tc>
          <w:tcPr>
            <w:tcW w:w="164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农业生产经营户给予警告并处2000元以上5000元以下罚款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890" w:hRule="atLeast"/>
        </w:trPr>
        <w:tc>
          <w:tcPr>
            <w:tcW w:w="24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2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color w:val="000000"/>
                <w:kern w:val="0"/>
                <w:sz w:val="18"/>
                <w:szCs w:val="18"/>
                <w:lang w:bidi="ar"/>
              </w:rPr>
              <w:t>使用暴力或者威胁方法</w:t>
            </w:r>
            <w:r>
              <w:rPr>
                <w:rFonts w:hint="eastAsia" w:ascii="宋体" w:hAnsi="宋体" w:eastAsia="宋体" w:cs="宋体"/>
                <w:i w:val="0"/>
                <w:color w:val="000000"/>
                <w:kern w:val="0"/>
                <w:sz w:val="18"/>
                <w:szCs w:val="18"/>
                <w:u w:val="none"/>
                <w:lang w:val="en-US" w:eastAsia="zh-CN" w:bidi="ar"/>
              </w:rPr>
              <w:t>拒绝普查办公室、普查人员依法进行调查</w:t>
            </w:r>
          </w:p>
        </w:tc>
        <w:tc>
          <w:tcPr>
            <w:tcW w:w="2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农业生产经营单位给予警告并处3万元以上4万元以下罚款</w:t>
            </w:r>
          </w:p>
        </w:tc>
        <w:tc>
          <w:tcPr>
            <w:tcW w:w="164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农业生产经营户给予警告并处5000元以上7000元以下罚款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85" w:hRule="atLeast"/>
        </w:trPr>
        <w:tc>
          <w:tcPr>
            <w:tcW w:w="24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2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color w:val="000000"/>
                <w:kern w:val="0"/>
                <w:sz w:val="18"/>
                <w:szCs w:val="18"/>
                <w:lang w:bidi="ar"/>
              </w:rPr>
              <w:t>使用暴力或者威胁方法拒绝普查办公室、普查人员依法进行调查，对统计机构、</w:t>
            </w:r>
            <w:r>
              <w:rPr>
                <w:rFonts w:hint="eastAsia" w:ascii="宋体" w:hAnsi="宋体" w:eastAsia="宋体" w:cs="宋体"/>
                <w:color w:val="000000"/>
                <w:kern w:val="0"/>
                <w:sz w:val="18"/>
                <w:szCs w:val="18"/>
                <w:lang w:eastAsia="zh-CN" w:bidi="ar"/>
              </w:rPr>
              <w:t>普查</w:t>
            </w:r>
            <w:r>
              <w:rPr>
                <w:rFonts w:hint="eastAsia" w:ascii="宋体" w:hAnsi="宋体" w:eastAsia="宋体" w:cs="宋体"/>
                <w:color w:val="000000"/>
                <w:kern w:val="0"/>
                <w:sz w:val="18"/>
                <w:szCs w:val="18"/>
                <w:lang w:bidi="ar"/>
              </w:rPr>
              <w:t>人员造成人身、财产等方面损害</w:t>
            </w:r>
          </w:p>
        </w:tc>
        <w:tc>
          <w:tcPr>
            <w:tcW w:w="2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农业生产经营单位给予警告并处4万元以上5万元以下罚款</w:t>
            </w:r>
          </w:p>
        </w:tc>
        <w:tc>
          <w:tcPr>
            <w:tcW w:w="164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农业生产经营户给予警告并处7000元以上1万元以下罚款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70" w:hRule="atLeast"/>
        </w:trPr>
        <w:tc>
          <w:tcPr>
            <w:tcW w:w="24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22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提供虚假或者不完整农业普查资料的行为</w:t>
            </w:r>
          </w:p>
        </w:tc>
        <w:tc>
          <w:tcPr>
            <w:tcW w:w="4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360" w:firstLineChars="20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《全国农业普查条例》第三十九条第一款第二项、第二款</w:t>
            </w:r>
          </w:p>
          <w:p>
            <w:pPr>
              <w:keepNext w:val="0"/>
              <w:keepLines w:val="0"/>
              <w:widowControl/>
              <w:suppressLineNumbers w:val="0"/>
              <w:ind w:firstLine="360" w:firstLineChars="20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    农业普查对象有下列违法行为之一的，由县级以上人民政府统计机构或者国家统计局派出的调查队责令改正，给予通报批评；情节严重的，对负有直接责任的主管人员和其他直接责任人员依法给予行政处分或者纪律处分：</w:t>
            </w:r>
          </w:p>
          <w:p>
            <w:pPr>
              <w:keepNext w:val="0"/>
              <w:keepLines w:val="0"/>
              <w:widowControl/>
              <w:suppressLineNumbers w:val="0"/>
              <w:ind w:firstLine="360" w:firstLineChars="20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   （二）提供虚假或者不完整的农业普查资料的；</w:t>
            </w:r>
          </w:p>
          <w:p>
            <w:pPr>
              <w:keepNext w:val="0"/>
              <w:keepLines w:val="0"/>
              <w:widowControl/>
              <w:suppressLineNumbers w:val="0"/>
              <w:ind w:firstLine="360" w:firstLineChars="2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农业生产经营单位有前款所列违法行为之一的，由县级以上人民政府统计机构或者国家统计局派出的调查队予以警告，并可以处5万元以下罚款；农业生产经营户有前款所列违法行为之一的，由县级以上人民政府统计机构或者国家统计局派出的调查队予以警告，并可以处1万元以下罚款。</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较轻</w:t>
            </w:r>
          </w:p>
        </w:tc>
        <w:tc>
          <w:tcPr>
            <w:tcW w:w="2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提供虚假农业普查资料，差错率10%以上30%以下，且不属于《广东省统计局行政处罚减免责清单免处罚清单》中的免罚适用情形</w:t>
            </w:r>
          </w:p>
        </w:tc>
        <w:tc>
          <w:tcPr>
            <w:tcW w:w="2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农业生产经营单位给予警告或警告并处2000元以上1万元以下罚款</w:t>
            </w:r>
          </w:p>
        </w:tc>
        <w:tc>
          <w:tcPr>
            <w:tcW w:w="164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农业生产经营户给予警告或警告并处200元以上1000元以下罚款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30" w:hRule="atLeast"/>
        </w:trPr>
        <w:tc>
          <w:tcPr>
            <w:tcW w:w="24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2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w:t>
            </w:r>
          </w:p>
        </w:tc>
        <w:tc>
          <w:tcPr>
            <w:tcW w:w="2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提供虚假农业普查资料，差错率30%以上60%以下</w:t>
            </w:r>
          </w:p>
        </w:tc>
        <w:tc>
          <w:tcPr>
            <w:tcW w:w="2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农业生产经营单位给予警告并处1万元以上2万元以下罚款</w:t>
            </w:r>
          </w:p>
        </w:tc>
        <w:tc>
          <w:tcPr>
            <w:tcW w:w="164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农业生产经营户给予警告并处1000元以上2000元以下罚款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70" w:hRule="atLeast"/>
        </w:trPr>
        <w:tc>
          <w:tcPr>
            <w:tcW w:w="24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2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较重</w:t>
            </w:r>
          </w:p>
        </w:tc>
        <w:tc>
          <w:tcPr>
            <w:tcW w:w="2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提供虚假农业普查资料，差错率60%以上90%以下</w:t>
            </w:r>
          </w:p>
        </w:tc>
        <w:tc>
          <w:tcPr>
            <w:tcW w:w="2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农业生产经营单位给予警告并处2万元以上3万元以下罚款</w:t>
            </w:r>
          </w:p>
        </w:tc>
        <w:tc>
          <w:tcPr>
            <w:tcW w:w="164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农业生产经营户给予警告并处2000元以上5000元以下罚款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53" w:hRule="atLeast"/>
        </w:trPr>
        <w:tc>
          <w:tcPr>
            <w:tcW w:w="24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2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严重</w:t>
            </w:r>
          </w:p>
        </w:tc>
        <w:tc>
          <w:tcPr>
            <w:tcW w:w="2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提供虚假农业普查资料，差错率90%以上</w:t>
            </w:r>
          </w:p>
        </w:tc>
        <w:tc>
          <w:tcPr>
            <w:tcW w:w="2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农业生产经营单位给予警告并处3万元以上4万元以下罚款</w:t>
            </w:r>
          </w:p>
        </w:tc>
        <w:tc>
          <w:tcPr>
            <w:tcW w:w="164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农业生产经营户给予警告并处5000元以上7500元以下罚款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735" w:hRule="atLeast"/>
        </w:trPr>
        <w:tc>
          <w:tcPr>
            <w:tcW w:w="24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2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提供虚假农业普查资料，差错率95%以上</w:t>
            </w:r>
          </w:p>
        </w:tc>
        <w:tc>
          <w:tcPr>
            <w:tcW w:w="2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农业生产经营单位给予警告并处4万元以上5万元以下罚款</w:t>
            </w:r>
          </w:p>
        </w:tc>
        <w:tc>
          <w:tcPr>
            <w:tcW w:w="164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农业生产经营户给予警告并处7500元以上1万元以下罚款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70" w:hRule="atLeast"/>
        </w:trPr>
        <w:tc>
          <w:tcPr>
            <w:tcW w:w="24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2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较轻</w:t>
            </w:r>
          </w:p>
        </w:tc>
        <w:tc>
          <w:tcPr>
            <w:tcW w:w="2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提供不完整农业普查资料，应填而未填指标数占应填指标数10%以下，且不属于《广东省统计局行政处罚减免责清单免处罚清单》中的免罚适用情形。</w:t>
            </w:r>
          </w:p>
        </w:tc>
        <w:tc>
          <w:tcPr>
            <w:tcW w:w="2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农业生产经营单位给予警告或警告并处2000元以上1万元以下罚款</w:t>
            </w:r>
          </w:p>
        </w:tc>
        <w:tc>
          <w:tcPr>
            <w:tcW w:w="164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农业生产经营户给予警告或警告并处200元以上1000元以下罚款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370" w:hRule="atLeast"/>
        </w:trPr>
        <w:tc>
          <w:tcPr>
            <w:tcW w:w="24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2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w:t>
            </w:r>
          </w:p>
        </w:tc>
        <w:tc>
          <w:tcPr>
            <w:tcW w:w="2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提供不完整农业普查资料，应填而未填指标数占应填指标数10%以上30%以下</w:t>
            </w:r>
          </w:p>
        </w:tc>
        <w:tc>
          <w:tcPr>
            <w:tcW w:w="2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农业生产经营单位给予警告并处1万元以上2万元以下罚款</w:t>
            </w:r>
          </w:p>
        </w:tc>
        <w:tc>
          <w:tcPr>
            <w:tcW w:w="164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农业生产经营户给予警告并处1000元以上2000元以下罚款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80" w:hRule="atLeast"/>
        </w:trPr>
        <w:tc>
          <w:tcPr>
            <w:tcW w:w="24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2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较重</w:t>
            </w:r>
          </w:p>
        </w:tc>
        <w:tc>
          <w:tcPr>
            <w:tcW w:w="2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提供不完整农业普查资料，应填而未填指标数占应填指标数30%以上60%以下</w:t>
            </w:r>
          </w:p>
        </w:tc>
        <w:tc>
          <w:tcPr>
            <w:tcW w:w="2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农业生产经营单位给予警告并处2万元以上3万元以下罚款</w:t>
            </w:r>
          </w:p>
        </w:tc>
        <w:tc>
          <w:tcPr>
            <w:tcW w:w="164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农业生产经营户给予警告并处2000元以上5000元以下罚款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370" w:hRule="atLeast"/>
        </w:trPr>
        <w:tc>
          <w:tcPr>
            <w:tcW w:w="24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2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严重</w:t>
            </w:r>
          </w:p>
        </w:tc>
        <w:tc>
          <w:tcPr>
            <w:tcW w:w="2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提供不完整农业普查资料，应填而未填指标数占应填指标数60%以上90%以下</w:t>
            </w:r>
          </w:p>
        </w:tc>
        <w:tc>
          <w:tcPr>
            <w:tcW w:w="2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农业生产经营单位给予警告并处3万元以上4万元以下罚款</w:t>
            </w:r>
          </w:p>
        </w:tc>
        <w:tc>
          <w:tcPr>
            <w:tcW w:w="164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农业生产经营户给予警告并处5000元以上7500元以下罚款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40" w:hRule="atLeast"/>
        </w:trPr>
        <w:tc>
          <w:tcPr>
            <w:tcW w:w="24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2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提供不完整农业普查资料，应填而未填指标数占应填指标数90%以上</w:t>
            </w:r>
          </w:p>
        </w:tc>
        <w:tc>
          <w:tcPr>
            <w:tcW w:w="2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农业生产经营单位给予警告并处4万元以上5万元以下罚款</w:t>
            </w:r>
          </w:p>
        </w:tc>
        <w:tc>
          <w:tcPr>
            <w:tcW w:w="164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农业生产经营户给予警告并处7500元以上1万元以下罚款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40" w:hRule="atLeast"/>
        </w:trPr>
        <w:tc>
          <w:tcPr>
            <w:tcW w:w="24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22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未按时提供与农业普查有关的资料，经催报后仍未提供的行为</w:t>
            </w:r>
          </w:p>
        </w:tc>
        <w:tc>
          <w:tcPr>
            <w:tcW w:w="4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360" w:firstLineChars="20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《全国农业普查条例》第三十九条第一款第三项、第二款</w:t>
            </w:r>
          </w:p>
          <w:p>
            <w:pPr>
              <w:keepNext w:val="0"/>
              <w:keepLines w:val="0"/>
              <w:widowControl/>
              <w:suppressLineNumbers w:val="0"/>
              <w:ind w:firstLine="360" w:firstLineChars="20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    农业普查对象有下列违法行为之一的，由县级以上人民政府统计机构或者国家统计局派出的调查队责令改正，给予通报批评；情节严重的，对负有直接责任的主管人员和其他直接责任人员依法给予行政处分或者纪律处分：</w:t>
            </w:r>
          </w:p>
          <w:p>
            <w:pPr>
              <w:keepNext w:val="0"/>
              <w:keepLines w:val="0"/>
              <w:widowControl/>
              <w:suppressLineNumbers w:val="0"/>
              <w:ind w:firstLine="360" w:firstLineChars="20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   （三）未按时提供与农业普查有关的资料，经催报后仍未提供的；</w:t>
            </w:r>
          </w:p>
          <w:p>
            <w:pPr>
              <w:keepNext w:val="0"/>
              <w:keepLines w:val="0"/>
              <w:widowControl/>
              <w:suppressLineNumbers w:val="0"/>
              <w:ind w:firstLine="360" w:firstLineChars="2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农业生产经营单位有前款所列违法行为之一的，由县级以上人民政府统计机构或者国家统计局派出的调查队予以警告，并可以处5万元以下罚款；农业生产经营户有前款所列违法行为之一的，由县级以上人民政府统计机构或者国家统计局派出的调查队予以警告，并可以处1万元以下罚款。</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较轻</w:t>
            </w:r>
          </w:p>
        </w:tc>
        <w:tc>
          <w:tcPr>
            <w:tcW w:w="2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在催报规定的上报时间后3日内提供农业普查资料</w:t>
            </w:r>
          </w:p>
        </w:tc>
        <w:tc>
          <w:tcPr>
            <w:tcW w:w="2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农业生产经营单位给予警告或警告并处5000元以上1万元以下罚款</w:t>
            </w:r>
          </w:p>
        </w:tc>
        <w:tc>
          <w:tcPr>
            <w:tcW w:w="164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农业生产经营户给予警告或警告并处500元以上1000元以下罚款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943" w:hRule="atLeast"/>
        </w:trPr>
        <w:tc>
          <w:tcPr>
            <w:tcW w:w="24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2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w:t>
            </w:r>
          </w:p>
        </w:tc>
        <w:tc>
          <w:tcPr>
            <w:tcW w:w="2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在催报规定的上报时间后3日内未提供农业普查资料</w:t>
            </w:r>
          </w:p>
        </w:tc>
        <w:tc>
          <w:tcPr>
            <w:tcW w:w="2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农业生产经营单位给予警告并处1万元以上2万元以下罚款</w:t>
            </w:r>
          </w:p>
        </w:tc>
        <w:tc>
          <w:tcPr>
            <w:tcW w:w="164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农业生产经营户给予警告并处1000元以上2000元以下罚款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245" w:hRule="atLeast"/>
        </w:trPr>
        <w:tc>
          <w:tcPr>
            <w:tcW w:w="24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2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较重</w:t>
            </w:r>
          </w:p>
        </w:tc>
        <w:tc>
          <w:tcPr>
            <w:tcW w:w="2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超过催报规定的上报时间，逾期3日后未提供农业普查资料</w:t>
            </w:r>
          </w:p>
        </w:tc>
        <w:tc>
          <w:tcPr>
            <w:tcW w:w="2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农业生产经营单位给予警告并处2万元以上4万元以下罚款</w:t>
            </w:r>
          </w:p>
        </w:tc>
        <w:tc>
          <w:tcPr>
            <w:tcW w:w="164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农业生产经营户给予警告并处2000元以上6000元以下罚款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140" w:hRule="atLeast"/>
        </w:trPr>
        <w:tc>
          <w:tcPr>
            <w:tcW w:w="24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2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超过催报规定的上报时间，逾期3日后未提供农业普查资料，严重影响农业普查工作正常开展</w:t>
            </w:r>
          </w:p>
        </w:tc>
        <w:tc>
          <w:tcPr>
            <w:tcW w:w="2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农业生产经营单位给予警告并处4万元以上5万元以下罚款</w:t>
            </w:r>
          </w:p>
        </w:tc>
        <w:tc>
          <w:tcPr>
            <w:tcW w:w="164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农业生产经营户给予警告并处6000元以上1万元以下罚款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90" w:hRule="atLeast"/>
        </w:trPr>
        <w:tc>
          <w:tcPr>
            <w:tcW w:w="24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22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拒绝、推诿和阻挠依法进行的农业普查执法检查的行为</w:t>
            </w:r>
          </w:p>
        </w:tc>
        <w:tc>
          <w:tcPr>
            <w:tcW w:w="4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360" w:firstLineChars="20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《全国农业普查条例》第三十九条第一款第四项、第二款</w:t>
            </w:r>
          </w:p>
          <w:p>
            <w:pPr>
              <w:keepNext w:val="0"/>
              <w:keepLines w:val="0"/>
              <w:widowControl/>
              <w:suppressLineNumbers w:val="0"/>
              <w:ind w:firstLine="360" w:firstLineChars="20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    农业普查对象有下列违法行为之一的，由县级以上人民政府统计机构或者国家统计局派出的调查队责令改正，给予通报批评；情节严重的，对负有直接责任的主管人员和其他直接责任人员依法给予行政处分或者纪律处分：</w:t>
            </w:r>
          </w:p>
          <w:p>
            <w:pPr>
              <w:keepNext w:val="0"/>
              <w:keepLines w:val="0"/>
              <w:widowControl/>
              <w:suppressLineNumbers w:val="0"/>
              <w:ind w:firstLine="360" w:firstLineChars="20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   （四）拒绝、推诿和阻挠依法进行的农业普查执法检查的；</w:t>
            </w:r>
          </w:p>
          <w:p>
            <w:pPr>
              <w:keepNext w:val="0"/>
              <w:keepLines w:val="0"/>
              <w:widowControl/>
              <w:suppressLineNumbers w:val="0"/>
              <w:ind w:firstLine="360" w:firstLineChars="2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农业生产经营单位有前款所列违法行为之一的，由县级以上人民政府统计机构或者国家统计局派出的调查队予以警告，并可以处5万元以下罚款；农业生产经营户有前款所列违法行为之一的，由县级以上人民政府统计机构或者国家统计局派出的调查队予以警告，并可以处1万元以下罚款。</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w:t>
            </w:r>
          </w:p>
        </w:tc>
        <w:tc>
          <w:tcPr>
            <w:tcW w:w="2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推诿和阻挠依法进行的农业普查执法检查</w:t>
            </w:r>
          </w:p>
        </w:tc>
        <w:tc>
          <w:tcPr>
            <w:tcW w:w="2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农业生产经营单位给予警告或警告并处5000元以上2万元以下罚款</w:t>
            </w:r>
          </w:p>
        </w:tc>
        <w:tc>
          <w:tcPr>
            <w:tcW w:w="164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农业生产经营户给予警告或警告并处500元以上2000元以下罚款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170" w:hRule="atLeast"/>
        </w:trPr>
        <w:tc>
          <w:tcPr>
            <w:tcW w:w="24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2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严重</w:t>
            </w:r>
          </w:p>
        </w:tc>
        <w:tc>
          <w:tcPr>
            <w:tcW w:w="2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拒绝依法进行的农业普查执法检查</w:t>
            </w:r>
          </w:p>
        </w:tc>
        <w:tc>
          <w:tcPr>
            <w:tcW w:w="2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农业生产经营单位给予警告并处2万元以上3万元以下罚款</w:t>
            </w:r>
          </w:p>
        </w:tc>
        <w:tc>
          <w:tcPr>
            <w:tcW w:w="164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农业生产经营户给予警告并处2000元以上5000元以下罚款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170" w:hRule="atLeast"/>
        </w:trPr>
        <w:tc>
          <w:tcPr>
            <w:tcW w:w="24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2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color w:val="000000"/>
                <w:kern w:val="0"/>
                <w:sz w:val="18"/>
                <w:szCs w:val="18"/>
                <w:lang w:bidi="ar"/>
              </w:rPr>
              <w:t>使用暴力或者威胁方法</w:t>
            </w:r>
            <w:r>
              <w:rPr>
                <w:rFonts w:hint="eastAsia" w:ascii="宋体" w:hAnsi="宋体" w:eastAsia="宋体" w:cs="宋体"/>
                <w:i w:val="0"/>
                <w:color w:val="000000"/>
                <w:kern w:val="0"/>
                <w:sz w:val="18"/>
                <w:szCs w:val="18"/>
                <w:u w:val="none"/>
                <w:lang w:val="en-US" w:eastAsia="zh-CN" w:bidi="ar"/>
              </w:rPr>
              <w:t>拒绝依法进行的农业普查执法检查</w:t>
            </w:r>
          </w:p>
        </w:tc>
        <w:tc>
          <w:tcPr>
            <w:tcW w:w="2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农业生产经营单位给予警告并处3万元以上4万元以下罚款</w:t>
            </w:r>
          </w:p>
        </w:tc>
        <w:tc>
          <w:tcPr>
            <w:tcW w:w="164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农业生产经营户给予警告并处5000元以上7000元以下罚款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060" w:hRule="atLeast"/>
        </w:trPr>
        <w:tc>
          <w:tcPr>
            <w:tcW w:w="24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2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color w:val="000000"/>
                <w:kern w:val="0"/>
                <w:sz w:val="18"/>
                <w:szCs w:val="18"/>
                <w:lang w:bidi="ar"/>
              </w:rPr>
              <w:t>使用暴力或者威胁方法拒绝依法进行的农业普查执法检查，对统计机构、统计人员或者统计执法人员造成人身、财产等方面损害</w:t>
            </w:r>
          </w:p>
        </w:tc>
        <w:tc>
          <w:tcPr>
            <w:tcW w:w="2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农业生产经营单位给予警告并处4万元以上5万元以下罚款</w:t>
            </w:r>
          </w:p>
        </w:tc>
        <w:tc>
          <w:tcPr>
            <w:tcW w:w="164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农业生产经营户给予警告并处7000元以上1万元以下罚款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740" w:hRule="atLeast"/>
        </w:trPr>
        <w:tc>
          <w:tcPr>
            <w:tcW w:w="24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22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在接受农业普查执法检查时，转移、隐匿、篡改、毁弃原始记录、统计台账、普查表、会计资料及其他相关资料的行为</w:t>
            </w:r>
          </w:p>
        </w:tc>
        <w:tc>
          <w:tcPr>
            <w:tcW w:w="4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360" w:firstLineChars="20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《全国农业普查条例》第三十九条第一款第五项、第二款</w:t>
            </w:r>
          </w:p>
          <w:p>
            <w:pPr>
              <w:keepNext w:val="0"/>
              <w:keepLines w:val="0"/>
              <w:widowControl/>
              <w:suppressLineNumbers w:val="0"/>
              <w:ind w:firstLine="360" w:firstLineChars="20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    农业普查对象有下列违法行为之一的，由县级以上人民政府统计机构或者国家统计局派出的调查队责令改正，给予通报批评；情节严重的，对负有直接责任的主管人员和其他直接责任人员依法给予行政处分或者纪律处分：</w:t>
            </w:r>
          </w:p>
          <w:p>
            <w:pPr>
              <w:keepNext w:val="0"/>
              <w:keepLines w:val="0"/>
              <w:widowControl/>
              <w:suppressLineNumbers w:val="0"/>
              <w:ind w:firstLine="360" w:firstLineChars="20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   （五）在接受农业普查执法检查时，转移、隐匿、篡改、毁弃原始记录、统计台账、普查表、会计资料及其他相关资料的</w:t>
            </w:r>
          </w:p>
          <w:p>
            <w:pPr>
              <w:keepNext w:val="0"/>
              <w:keepLines w:val="0"/>
              <w:widowControl/>
              <w:suppressLineNumbers w:val="0"/>
              <w:ind w:firstLine="360" w:firstLineChars="2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农业生产经营单位有前款所列违法行为之一的，由县级以上人民政府统计机构或者国家统计局派出的调查队予以警告，并可以处5万元以下罚款；农业生产经营户有前款所列违法行为之一的，由县级以上人民政府统计机构或者国家统计局派出的调查队予以警告，并可以处1万元以下罚款。</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w:t>
            </w:r>
          </w:p>
        </w:tc>
        <w:tc>
          <w:tcPr>
            <w:tcW w:w="2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转移、隐匿、篡改、毁弃原始记录、统计台账、普查表、会计资料及其他相关资料，影响农业普查执法检查工作正常开展</w:t>
            </w:r>
          </w:p>
        </w:tc>
        <w:tc>
          <w:tcPr>
            <w:tcW w:w="2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农业生产经营单位给予警告或警告并处5000元以上2万元以下罚款</w:t>
            </w:r>
          </w:p>
        </w:tc>
        <w:tc>
          <w:tcPr>
            <w:tcW w:w="164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农业生产经营户给予警告或警告并处500元以上2000元以下罚款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030" w:hRule="atLeast"/>
        </w:trPr>
        <w:tc>
          <w:tcPr>
            <w:tcW w:w="24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2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严重</w:t>
            </w:r>
          </w:p>
        </w:tc>
        <w:tc>
          <w:tcPr>
            <w:tcW w:w="2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转移、隐匿、篡改、毁弃原始记录、统计台账、普查表、会计资料及其他相关资料，严重影响农业普查执法检查工作正常开展</w:t>
            </w:r>
          </w:p>
        </w:tc>
        <w:tc>
          <w:tcPr>
            <w:tcW w:w="2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农业生产经营单位给予警告并处2万元以上4万元以下罚款</w:t>
            </w:r>
          </w:p>
        </w:tc>
        <w:tc>
          <w:tcPr>
            <w:tcW w:w="164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农业生产经营户给予警告并处2000元以上6000元以下罚款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110" w:hRule="atLeast"/>
        </w:trPr>
        <w:tc>
          <w:tcPr>
            <w:tcW w:w="24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2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color w:val="000000"/>
                <w:kern w:val="0"/>
                <w:sz w:val="18"/>
                <w:szCs w:val="18"/>
                <w:lang w:bidi="ar"/>
              </w:rPr>
              <w:t>使用暴力或者威胁方法</w:t>
            </w:r>
            <w:r>
              <w:rPr>
                <w:rFonts w:hint="eastAsia" w:ascii="宋体" w:hAnsi="宋体" w:eastAsia="宋体" w:cs="宋体"/>
                <w:i w:val="0"/>
                <w:color w:val="000000"/>
                <w:kern w:val="0"/>
                <w:sz w:val="18"/>
                <w:szCs w:val="18"/>
                <w:u w:val="none"/>
                <w:lang w:val="en-US" w:eastAsia="zh-CN" w:bidi="ar"/>
              </w:rPr>
              <w:t>转移、隐匿、篡改、毁弃原始记录、统计台账、普查表、会计资料及其他相关资料，严重影响农业普查执法检查工作正常开展</w:t>
            </w:r>
          </w:p>
        </w:tc>
        <w:tc>
          <w:tcPr>
            <w:tcW w:w="2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农业生产经营单位给予警告并处4万元以上5万元以下罚款</w:t>
            </w:r>
          </w:p>
        </w:tc>
        <w:tc>
          <w:tcPr>
            <w:tcW w:w="164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农业生产经营户给予警告并处6000元以上1万元以下罚款</w:t>
            </w:r>
          </w:p>
        </w:tc>
      </w:tr>
    </w:tbl>
    <w:p>
      <w:pPr>
        <w:rPr>
          <w:rFonts w:hint="eastAsia" w:ascii="宋体" w:hAnsi="宋体" w:eastAsia="宋体" w:cs="宋体"/>
          <w:sz w:val="18"/>
          <w:szCs w:val="18"/>
        </w:rPr>
      </w:pPr>
    </w:p>
    <w:sectPr>
      <w:headerReference r:id="rId3" w:type="default"/>
      <w:footerReference r:id="rId4" w:type="default"/>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2010601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方正小标宋_GBK">
    <w:panose1 w:val="03000502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20</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20</w:t>
                    </w:r>
                    <w:r>
                      <w:rPr>
                        <w:rFonts w:hint="eastAsia"/>
                        <w:lang w:eastAsia="zh-CN"/>
                      </w:rPr>
                      <w:fldChar w:fldCharType="end"/>
                    </w:r>
                    <w:r>
                      <w:rPr>
                        <w:rFonts w:hint="eastAsia"/>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JjYzY1ZTA1Y2JkMzY0MTllN2I4Y2Y5YzRjNmRlODIifQ=="/>
  </w:docVars>
  <w:rsids>
    <w:rsidRoot w:val="00000000"/>
    <w:rsid w:val="02BC604F"/>
    <w:rsid w:val="02EE0EB5"/>
    <w:rsid w:val="052701A5"/>
    <w:rsid w:val="05551DB9"/>
    <w:rsid w:val="06DE08E9"/>
    <w:rsid w:val="09174F2B"/>
    <w:rsid w:val="0A872840"/>
    <w:rsid w:val="0AB63C6A"/>
    <w:rsid w:val="0C166793"/>
    <w:rsid w:val="0C991483"/>
    <w:rsid w:val="0CF809D6"/>
    <w:rsid w:val="0D472BC3"/>
    <w:rsid w:val="0D5A0C5F"/>
    <w:rsid w:val="0D636683"/>
    <w:rsid w:val="0E975F08"/>
    <w:rsid w:val="0FBE1160"/>
    <w:rsid w:val="0FCF1A9C"/>
    <w:rsid w:val="14BA72FF"/>
    <w:rsid w:val="157A21E0"/>
    <w:rsid w:val="16487D09"/>
    <w:rsid w:val="169A6141"/>
    <w:rsid w:val="16BC326E"/>
    <w:rsid w:val="17165D4B"/>
    <w:rsid w:val="1750454C"/>
    <w:rsid w:val="184814FB"/>
    <w:rsid w:val="188C5F3B"/>
    <w:rsid w:val="18FE504C"/>
    <w:rsid w:val="1B506221"/>
    <w:rsid w:val="1E5B3F3E"/>
    <w:rsid w:val="20A772BF"/>
    <w:rsid w:val="21575E20"/>
    <w:rsid w:val="217B3D7D"/>
    <w:rsid w:val="21C728FC"/>
    <w:rsid w:val="22AB62EE"/>
    <w:rsid w:val="239B32C5"/>
    <w:rsid w:val="23BC2362"/>
    <w:rsid w:val="23BC2935"/>
    <w:rsid w:val="24C154DD"/>
    <w:rsid w:val="25A42740"/>
    <w:rsid w:val="27914D3D"/>
    <w:rsid w:val="28D507CE"/>
    <w:rsid w:val="299634CB"/>
    <w:rsid w:val="2AA3024A"/>
    <w:rsid w:val="2C3C677F"/>
    <w:rsid w:val="2C8152C4"/>
    <w:rsid w:val="2E5E498D"/>
    <w:rsid w:val="2E835F0D"/>
    <w:rsid w:val="30324D7D"/>
    <w:rsid w:val="31870210"/>
    <w:rsid w:val="319B68B5"/>
    <w:rsid w:val="339E0880"/>
    <w:rsid w:val="35432F17"/>
    <w:rsid w:val="362870D3"/>
    <w:rsid w:val="394318A1"/>
    <w:rsid w:val="3B291FF3"/>
    <w:rsid w:val="3B920E3B"/>
    <w:rsid w:val="3DE179B2"/>
    <w:rsid w:val="3E5F7726"/>
    <w:rsid w:val="3F9F7CC4"/>
    <w:rsid w:val="41F35098"/>
    <w:rsid w:val="42480DEE"/>
    <w:rsid w:val="42741074"/>
    <w:rsid w:val="42995DD7"/>
    <w:rsid w:val="44BA4DB0"/>
    <w:rsid w:val="4654356A"/>
    <w:rsid w:val="48246DE7"/>
    <w:rsid w:val="48600228"/>
    <w:rsid w:val="49B25C58"/>
    <w:rsid w:val="49D341C2"/>
    <w:rsid w:val="4BD23E21"/>
    <w:rsid w:val="4BEE192B"/>
    <w:rsid w:val="4DD37899"/>
    <w:rsid w:val="517E1F76"/>
    <w:rsid w:val="51D42699"/>
    <w:rsid w:val="524D33A2"/>
    <w:rsid w:val="52FC6F34"/>
    <w:rsid w:val="547D104B"/>
    <w:rsid w:val="54EA53BE"/>
    <w:rsid w:val="5512438A"/>
    <w:rsid w:val="55733A7C"/>
    <w:rsid w:val="55B93F4C"/>
    <w:rsid w:val="562B3E30"/>
    <w:rsid w:val="57E21DA7"/>
    <w:rsid w:val="5829050E"/>
    <w:rsid w:val="596934C9"/>
    <w:rsid w:val="59CB08D5"/>
    <w:rsid w:val="5F8E5798"/>
    <w:rsid w:val="5FD44CC2"/>
    <w:rsid w:val="60D941BF"/>
    <w:rsid w:val="65EB53C8"/>
    <w:rsid w:val="664C2F7C"/>
    <w:rsid w:val="6A643DB7"/>
    <w:rsid w:val="6B252AD6"/>
    <w:rsid w:val="6B4D51B7"/>
    <w:rsid w:val="6B680DD2"/>
    <w:rsid w:val="6B7E0884"/>
    <w:rsid w:val="6C281EA1"/>
    <w:rsid w:val="6D9C4B39"/>
    <w:rsid w:val="6E194B59"/>
    <w:rsid w:val="6EC342E5"/>
    <w:rsid w:val="70B91CAC"/>
    <w:rsid w:val="71C00D20"/>
    <w:rsid w:val="7B526F65"/>
    <w:rsid w:val="7BEE7804"/>
    <w:rsid w:val="7C3A7874"/>
    <w:rsid w:val="7CD62D49"/>
    <w:rsid w:val="7DCC22CA"/>
    <w:rsid w:val="7DE039FC"/>
    <w:rsid w:val="7E512922"/>
    <w:rsid w:val="7EE53753"/>
    <w:rsid w:val="7F7018CB"/>
    <w:rsid w:val="7F9C1F0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12579</Words>
  <Characters>13310</Characters>
  <Lines>0</Lines>
  <Paragraphs>0</Paragraphs>
  <TotalTime>2</TotalTime>
  <ScaleCrop>false</ScaleCrop>
  <LinksUpToDate>false</LinksUpToDate>
  <CharactersWithSpaces>13468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cp:lastModifiedBy>
  <dcterms:modified xsi:type="dcterms:W3CDTF">2022-11-01T07:44:23Z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414BAC49817B4015A16F96103EA6660E</vt:lpwstr>
  </property>
</Properties>
</file>