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ind w:firstLine="420" w:firstLineChars="200"/>
        <w:rPr>
          <w:sz w:val="28"/>
          <w:szCs w:val="28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</w:rPr>
        <w:t>220</w:t>
      </w:r>
      <w:r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</w:rPr>
        <w:t>2年11月16日惠州市博罗县杨侨市场D3档林义珍档口销售的鸡蛋样品检测出氟苯尼考项目不合格。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食用农产品快检结果告知书》</w:t>
      </w:r>
      <w:r>
        <w:rPr>
          <w:rFonts w:hint="eastAsia"/>
          <w:color w:val="FF0000"/>
          <w:sz w:val="28"/>
          <w:szCs w:val="28"/>
        </w:rPr>
        <w:t>（编号：BLYQ-202211160001）</w:t>
      </w:r>
      <w:r>
        <w:rPr>
          <w:rFonts w:hint="eastAsia"/>
          <w:sz w:val="28"/>
          <w:szCs w:val="28"/>
        </w:rPr>
        <w:t>及不合格食用农送达《广东省食用农产品批发（零售）市场产品记录登记表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，并告知当事人快速检测的</w:t>
      </w:r>
      <w:r>
        <w:rPr>
          <w:rFonts w:hint="eastAsia"/>
          <w:color w:val="FF0000"/>
          <w:sz w:val="28"/>
          <w:szCs w:val="28"/>
        </w:rPr>
        <w:t>鸡蛋样品检测出氟苯尼考不合格</w:t>
      </w:r>
      <w:r>
        <w:rPr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</w:rPr>
        <w:t>确认上述鸡蛋</w:t>
      </w:r>
      <w:r>
        <w:rPr>
          <w:rFonts w:hint="eastAsia"/>
          <w:color w:val="FF0000"/>
          <w:sz w:val="28"/>
          <w:szCs w:val="28"/>
          <w:lang w:val="en-US" w:eastAsia="zh-CN"/>
        </w:rPr>
        <w:t>10</w:t>
      </w:r>
      <w:r>
        <w:rPr>
          <w:rFonts w:hint="eastAsia"/>
          <w:color w:val="FF0000"/>
          <w:sz w:val="28"/>
          <w:szCs w:val="28"/>
        </w:rPr>
        <w:t>kg，销毁1.84kg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drawing>
                <wp:inline distT="0" distB="0" distL="0" distR="0">
                  <wp:extent cx="5742305" cy="4306570"/>
                  <wp:effectExtent l="0" t="0" r="10795" b="17780"/>
                  <wp:docPr id="12" name="图片 11" descr="809807409a75a07f30c208651ec6b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 descr="809807409a75a07f30c208651ec6b5b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2305" cy="430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drawing>
                <wp:inline distT="0" distB="0" distL="0" distR="0">
                  <wp:extent cx="5142865" cy="3856990"/>
                  <wp:effectExtent l="0" t="0" r="635" b="10160"/>
                  <wp:docPr id="2" name="图片 10" descr="C:\Users\Dell\AppData\Local\Temp\WeChat Files\db2764d7eb1df53f5de76954c3df9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C:\Users\Dell\AppData\Local\Temp\WeChat Files\db2764d7eb1df53f5de76954c3df9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5276" cy="385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/>
                <w:sz w:val="28"/>
                <w:szCs w:val="36"/>
                <w:lang w:eastAsia="zh-CN"/>
              </w:rPr>
            </w:pPr>
            <w:r>
              <w:drawing>
                <wp:inline distT="0" distB="0" distL="0" distR="0">
                  <wp:extent cx="5025390" cy="3373755"/>
                  <wp:effectExtent l="0" t="0" r="3810" b="17145"/>
                  <wp:docPr id="13" name="图片 12" descr="f20be0957b12c3e374c07d9a4f656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" descr="f20be0957b12c3e374c07d9a4f65670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3284" cy="3378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drawing>
                <wp:inline distT="0" distB="0" distL="0" distR="0">
                  <wp:extent cx="5088890" cy="3816350"/>
                  <wp:effectExtent l="0" t="0" r="16510" b="12700"/>
                  <wp:docPr id="14" name="图片 13" descr="53ee1b959d491962d283c8c2a9e08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 descr="53ee1b959d491962d283c8c2a9e0873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410" cy="3822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sz w:val="28"/>
                <w:szCs w:val="36"/>
              </w:rPr>
              <w:drawing>
                <wp:inline distT="0" distB="0" distL="0" distR="0">
                  <wp:extent cx="4731385" cy="3548380"/>
                  <wp:effectExtent l="0" t="0" r="12065" b="13970"/>
                  <wp:docPr id="10" name="图片 3" descr="C:\Users\Dell\AppData\Local\Temp\WeChat Files\db39ef714544516515c385fb831b0e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C:\Users\Dell\AppData\Local\Temp\WeChat Files\db39ef714544516515c385fb831b0e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3819" cy="35504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sz w:val="28"/>
                <w:szCs w:val="36"/>
              </w:rPr>
              <w:drawing>
                <wp:inline distT="0" distB="0" distL="0" distR="0">
                  <wp:extent cx="5034280" cy="3573145"/>
                  <wp:effectExtent l="0" t="0" r="13970" b="8255"/>
                  <wp:docPr id="5" name="图片 2" descr="C:\Users\Dell\AppData\Local\Temp\WeChat Files\5bb3e38880113a30ce3d19f26007e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\Users\Dell\AppData\Local\Temp\WeChat Files\5bb3e38880113a30ce3d19f26007e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600" cy="3577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drawing>
                <wp:inline distT="0" distB="0" distL="0" distR="0">
                  <wp:extent cx="5256530" cy="3942715"/>
                  <wp:effectExtent l="0" t="0" r="1270" b="635"/>
                  <wp:docPr id="7" name="图片 6" descr="dd2d701745bdfa5d3006436da1abf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dd2d701745bdfa5d3006436da1abf95.jp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545" cy="394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5960745" cy="4470400"/>
                  <wp:effectExtent l="0" t="0" r="1905" b="6350"/>
                  <wp:docPr id="8" name="图片 7" descr="f69d3eb0ce2cba8e1287c3bbfa906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f69d3eb0ce2cba8e1287c3bbfa906a1.jpg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4100" cy="447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4" w:hRule="atLeast"/>
        </w:trPr>
        <w:tc>
          <w:tcPr>
            <w:tcW w:w="57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drawing>
                <wp:inline distT="0" distB="0" distL="0" distR="0">
                  <wp:extent cx="6047105" cy="7325360"/>
                  <wp:effectExtent l="0" t="0" r="10795" b="8890"/>
                  <wp:docPr id="4" name="图片 1" descr="C:\Users\Dell\AppData\Local\Temp\政务微信截图_166856970797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Dell\AppData\Local\Temp\政务微信截图_166856970797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9304" cy="7327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drawing>
                <wp:inline distT="0" distB="0" distL="0" distR="0">
                  <wp:extent cx="6710680" cy="3653790"/>
                  <wp:effectExtent l="0" t="0" r="13970" b="3810"/>
                  <wp:docPr id="6" name="图片 5" descr="政务微信截图_16685697332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政务微信截图_1668569733226.png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0680" cy="365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ZGVlZTUwYzAyNjgwMmM1YmIxN2QxMTI0MmI5ODYifQ=="/>
  </w:docVars>
  <w:rsids>
    <w:rsidRoot w:val="60BD7A30"/>
    <w:rsid w:val="00BC6DC7"/>
    <w:rsid w:val="027B30E3"/>
    <w:rsid w:val="05E15567"/>
    <w:rsid w:val="062B1640"/>
    <w:rsid w:val="06963E1E"/>
    <w:rsid w:val="06EC195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28E5C2B"/>
    <w:rsid w:val="13D7745D"/>
    <w:rsid w:val="152637D4"/>
    <w:rsid w:val="15C13994"/>
    <w:rsid w:val="17C26268"/>
    <w:rsid w:val="18AC5300"/>
    <w:rsid w:val="190E10DD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72D6096"/>
    <w:rsid w:val="38C42F04"/>
    <w:rsid w:val="3A8F77AA"/>
    <w:rsid w:val="3C1E15C0"/>
    <w:rsid w:val="3C462308"/>
    <w:rsid w:val="3ECC0F72"/>
    <w:rsid w:val="3F6F7933"/>
    <w:rsid w:val="40E467A4"/>
    <w:rsid w:val="42D22838"/>
    <w:rsid w:val="42DC620D"/>
    <w:rsid w:val="43BF5E22"/>
    <w:rsid w:val="43EC6148"/>
    <w:rsid w:val="448259B3"/>
    <w:rsid w:val="44BC68BF"/>
    <w:rsid w:val="452A3F05"/>
    <w:rsid w:val="45EA4907"/>
    <w:rsid w:val="46FA4FE4"/>
    <w:rsid w:val="470264A6"/>
    <w:rsid w:val="47CD2B2F"/>
    <w:rsid w:val="49627B8C"/>
    <w:rsid w:val="4A6E4DD4"/>
    <w:rsid w:val="4B5D00B0"/>
    <w:rsid w:val="4FEF73C4"/>
    <w:rsid w:val="538F01F2"/>
    <w:rsid w:val="56625633"/>
    <w:rsid w:val="56AD405C"/>
    <w:rsid w:val="57185C02"/>
    <w:rsid w:val="58D931B9"/>
    <w:rsid w:val="59814741"/>
    <w:rsid w:val="5A89572A"/>
    <w:rsid w:val="5B1C4D11"/>
    <w:rsid w:val="5C4524E1"/>
    <w:rsid w:val="5C567335"/>
    <w:rsid w:val="5C9A2F89"/>
    <w:rsid w:val="5CFC22F8"/>
    <w:rsid w:val="5F2E480C"/>
    <w:rsid w:val="6039473C"/>
    <w:rsid w:val="60545694"/>
    <w:rsid w:val="60BD7A30"/>
    <w:rsid w:val="61D77BE1"/>
    <w:rsid w:val="61F7446D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C7629DF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230</Words>
  <Characters>269</Characters>
  <Lines>0</Lines>
  <Paragraphs>0</Paragraphs>
  <TotalTime>0</TotalTime>
  <ScaleCrop>false</ScaleCrop>
  <LinksUpToDate>false</LinksUpToDate>
  <CharactersWithSpaces>282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2022-11-29T01:20:21Z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FA13AC92374842DB924CAEDAE4EA3473</vt:lpwstr>
  </property>
</Properties>
</file>