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hint="eastAsia"/>
          <w:lang w:val="en-US" w:eastAsia="zh-CN"/>
        </w:rPr>
      </w:pPr>
      <w:r>
        <w:rPr>
          <w:rFonts w:ascii="宋体" w:hAnsi="宋体" w:cs="宋体"/>
        </w:rPr>
        <w:t>5.</w:t>
      </w:r>
      <w:r>
        <w:rPr>
          <w:rFonts w:hint="eastAsia" w:ascii="宋体" w:hAnsi="宋体" w:cs="宋体"/>
        </w:rPr>
        <w:t>销毁照片含：不合格样品销毁前、不合格样品称重、不合格样品销毁后、档主签名照</w:t>
      </w:r>
      <w:r>
        <w:rPr>
          <w:color w:val="FF0000"/>
        </w:rPr>
        <w:t xml:space="preserve">   </w:t>
      </w:r>
      <w:r>
        <w:rPr>
          <w:rFonts w:hint="eastAsia"/>
          <w:lang w:val="en-US" w:eastAsia="zh-CN"/>
        </w:rPr>
        <w:drawing>
          <wp:inline distT="0" distB="0" distL="114300" distR="114300">
            <wp:extent cx="5274310" cy="3955415"/>
            <wp:effectExtent l="0" t="0" r="2540" b="6985"/>
            <wp:docPr id="3" name="图片 3" descr="3657e3d9fda09b2d7eaa316db9ee5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657e3d9fda09b2d7eaa316db9ee5ac"/>
                    <pic:cNvPicPr>
                      <a:picLocks noChangeAspect="1"/>
                    </pic:cNvPicPr>
                  </pic:nvPicPr>
                  <pic:blipFill>
                    <a:blip r:embed="rId4"/>
                    <a:stretch>
                      <a:fillRect/>
                    </a:stretch>
                  </pic:blipFill>
                  <pic:spPr>
                    <a:xfrm>
                      <a:off x="0" y="0"/>
                      <a:ext cx="5274310" cy="3955415"/>
                    </a:xfrm>
                    <a:prstGeom prst="rect">
                      <a:avLst/>
                    </a:prstGeom>
                  </pic:spPr>
                </pic:pic>
              </a:graphicData>
            </a:graphic>
          </wp:inline>
        </w:drawing>
      </w:r>
      <w:r>
        <w:rPr>
          <w:rFonts w:hint="eastAsia"/>
          <w:lang w:val="en-US" w:eastAsia="zh-CN"/>
        </w:rPr>
        <w:t xml:space="preserve"> </w:t>
      </w:r>
    </w:p>
    <w:p>
      <w:pPr>
        <w:rPr>
          <w:rFonts w:hint="eastAsia" w:eastAsia="宋体"/>
          <w:lang w:eastAsia="zh-CN"/>
        </w:rPr>
      </w:pPr>
      <w:r>
        <w:rPr>
          <w:rFonts w:hint="eastAsia" w:eastAsia="宋体"/>
          <w:lang w:eastAsia="zh-CN"/>
        </w:rPr>
        <w:drawing>
          <wp:inline distT="0" distB="0" distL="114300" distR="114300">
            <wp:extent cx="4081780" cy="5444490"/>
            <wp:effectExtent l="0" t="0" r="3810" b="13970"/>
            <wp:docPr id="1" name="图片 1" descr="bf54d513da84a502c98d43879fb97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f54d513da84a502c98d43879fb97c5"/>
                    <pic:cNvPicPr>
                      <a:picLocks noChangeAspect="1"/>
                    </pic:cNvPicPr>
                  </pic:nvPicPr>
                  <pic:blipFill>
                    <a:blip r:embed="rId5"/>
                    <a:stretch>
                      <a:fillRect/>
                    </a:stretch>
                  </pic:blipFill>
                  <pic:spPr>
                    <a:xfrm rot="16200000">
                      <a:off x="0" y="0"/>
                      <a:ext cx="4081780" cy="5444490"/>
                    </a:xfrm>
                    <a:prstGeom prst="rect">
                      <a:avLst/>
                    </a:prstGeom>
                  </pic:spPr>
                </pic:pic>
              </a:graphicData>
            </a:graphic>
          </wp:inline>
        </w:drawing>
      </w:r>
      <w:r>
        <w:rPr>
          <w:rFonts w:hint="eastAsia" w:eastAsia="宋体"/>
          <w:lang w:eastAsia="zh-CN"/>
        </w:rPr>
        <w:drawing>
          <wp:inline distT="0" distB="0" distL="114300" distR="114300">
            <wp:extent cx="5268595" cy="3950335"/>
            <wp:effectExtent l="0" t="0" r="8255" b="12065"/>
            <wp:docPr id="6" name="图片 6" descr="微信图片_202211211523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211211523136"/>
                    <pic:cNvPicPr>
                      <a:picLocks noChangeAspect="1"/>
                    </pic:cNvPicPr>
                  </pic:nvPicPr>
                  <pic:blipFill>
                    <a:blip r:embed="rId6"/>
                    <a:stretch>
                      <a:fillRect/>
                    </a:stretch>
                  </pic:blipFill>
                  <pic:spPr>
                    <a:xfrm>
                      <a:off x="0" y="0"/>
                      <a:ext cx="5268595" cy="3950335"/>
                    </a:xfrm>
                    <a:prstGeom prst="rect">
                      <a:avLst/>
                    </a:prstGeom>
                  </pic:spPr>
                </pic:pic>
              </a:graphicData>
            </a:graphic>
          </wp:inline>
        </w:drawing>
      </w:r>
      <w:r>
        <w:rPr>
          <w:rFonts w:hint="eastAsia" w:eastAsia="宋体"/>
          <w:lang w:eastAsia="zh-CN"/>
        </w:rPr>
        <w:drawing>
          <wp:inline distT="0" distB="0" distL="114300" distR="114300">
            <wp:extent cx="5268595" cy="3950335"/>
            <wp:effectExtent l="0" t="0" r="8255" b="12065"/>
            <wp:docPr id="10" name="图片 10" descr="微信图片_202211211523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211211523133"/>
                    <pic:cNvPicPr>
                      <a:picLocks noChangeAspect="1"/>
                    </pic:cNvPicPr>
                  </pic:nvPicPr>
                  <pic:blipFill>
                    <a:blip r:embed="rId7"/>
                    <a:stretch>
                      <a:fillRect/>
                    </a:stretch>
                  </pic:blipFill>
                  <pic:spPr>
                    <a:xfrm>
                      <a:off x="0" y="0"/>
                      <a:ext cx="5268595" cy="3950335"/>
                    </a:xfrm>
                    <a:prstGeom prst="rect">
                      <a:avLst/>
                    </a:prstGeom>
                  </pic:spPr>
                </pic:pic>
              </a:graphicData>
            </a:graphic>
          </wp:inline>
        </w:drawing>
      </w:r>
      <w:bookmarkStart w:id="0" w:name="_GoBack"/>
      <w:bookmarkEnd w:id="0"/>
      <w:r>
        <w:rPr>
          <w:rFonts w:hint="eastAsia" w:eastAsia="宋体"/>
          <w:lang w:eastAsia="zh-CN"/>
        </w:rPr>
        <w:drawing>
          <wp:inline distT="0" distB="0" distL="114300" distR="114300">
            <wp:extent cx="5268595" cy="3950335"/>
            <wp:effectExtent l="0" t="0" r="8255" b="12065"/>
            <wp:docPr id="12" name="图片 12" descr="微信图片_202211211523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2211211523132"/>
                    <pic:cNvPicPr>
                      <a:picLocks noChangeAspect="1"/>
                    </pic:cNvPicPr>
                  </pic:nvPicPr>
                  <pic:blipFill>
                    <a:blip r:embed="rId8"/>
                    <a:stretch>
                      <a:fillRect/>
                    </a:stretch>
                  </pic:blipFill>
                  <pic:spPr>
                    <a:xfrm>
                      <a:off x="0" y="0"/>
                      <a:ext cx="5268595" cy="395033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NjViMjQ1ODQxZmZmYjc4M2I0NjZmMTk1YzRkM2UifQ=="/>
  </w:docVars>
  <w:rsids>
    <w:rsidRoot w:val="245C4D5F"/>
    <w:rsid w:val="01423E68"/>
    <w:rsid w:val="058156D1"/>
    <w:rsid w:val="06A866AF"/>
    <w:rsid w:val="0FE40253"/>
    <w:rsid w:val="1A562BD8"/>
    <w:rsid w:val="20D828BC"/>
    <w:rsid w:val="245C4D5F"/>
    <w:rsid w:val="39951B18"/>
    <w:rsid w:val="54225B39"/>
    <w:rsid w:val="5E2A08ED"/>
    <w:rsid w:val="6003235D"/>
    <w:rsid w:val="63647226"/>
    <w:rsid w:val="68BB5E51"/>
    <w:rsid w:val="6AC95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162</Words>
  <Characters>163</Characters>
  <Lines>0</Lines>
  <Paragraphs>0</Paragraphs>
  <TotalTime>1</TotalTime>
  <ScaleCrop>false</ScaleCrop>
  <LinksUpToDate>false</LinksUpToDate>
  <CharactersWithSpaces>168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2022-02-21T03:05:00Z</dcterms:created>
  <dc:creator>Dell</dc:creator>
  <cp:lastModifiedBy>峰</cp:lastModifiedBy>
  <dcterms:modified xsi:type="dcterms:W3CDTF">2022-11-28T00:58:02Z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306B9DD0081C4621A188D511715510E4</vt:lpwstr>
  </property>
</Properties>
</file>