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3年4月23日惠州市博罗县杨村市场朱玉梅蔬菜</w:t>
      </w:r>
      <w:r>
        <w:rPr>
          <w:rFonts w:hint="eastAsia"/>
          <w:color w:val="FF0000"/>
          <w:sz w:val="28"/>
          <w:szCs w:val="28"/>
          <w:lang w:val="en-US" w:eastAsia="zh-Hans"/>
        </w:rPr>
        <w:t>A</w:t>
      </w:r>
      <w:r>
        <w:rPr>
          <w:rFonts w:hint="eastAsia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芹菜样品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出毒死蜱项目不合格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</w:t>
      </w:r>
      <w:r>
        <w:rPr>
          <w:color w:val="FF0000"/>
          <w:sz w:val="28"/>
          <w:szCs w:val="28"/>
        </w:rPr>
        <w:t>BLYC-20230</w:t>
      </w:r>
      <w:r>
        <w:rPr>
          <w:rFonts w:hint="eastAsia"/>
          <w:color w:val="FF0000"/>
          <w:sz w:val="28"/>
          <w:szCs w:val="28"/>
          <w:lang w:val="en-US" w:eastAsia="zh-CN"/>
        </w:rPr>
        <w:t>423</w:t>
      </w:r>
      <w:r>
        <w:rPr>
          <w:color w:val="FF0000"/>
          <w:sz w:val="28"/>
          <w:szCs w:val="28"/>
        </w:rPr>
        <w:t>00</w:t>
      </w:r>
      <w:r>
        <w:rPr>
          <w:rFonts w:hint="eastAsia"/>
          <w:color w:val="FF0000"/>
          <w:sz w:val="28"/>
          <w:szCs w:val="28"/>
          <w:lang w:val="en-US" w:eastAsia="zh-CN"/>
        </w:rPr>
        <w:t>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芹菜样品检测出毒死蜱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确认上述芹菜购进4.5</w:t>
      </w:r>
      <w:bookmarkStart w:id="0" w:name="_GoBack"/>
      <w:bookmarkEnd w:id="0"/>
      <w:r>
        <w:rPr>
          <w:rFonts w:hint="eastAsia"/>
          <w:color w:val="FF0000"/>
          <w:sz w:val="28"/>
          <w:szCs w:val="28"/>
          <w:lang w:val="en-US" w:eastAsia="zh-CN"/>
        </w:rPr>
        <w:t>kg，</w:t>
      </w:r>
      <w:r>
        <w:rPr>
          <w:rFonts w:hint="eastAsia"/>
          <w:color w:val="FF0000"/>
          <w:sz w:val="28"/>
          <w:szCs w:val="28"/>
        </w:rPr>
        <w:t>销毁</w:t>
      </w:r>
      <w:r>
        <w:rPr>
          <w:color w:val="FF0000"/>
          <w:sz w:val="28"/>
          <w:szCs w:val="28"/>
        </w:rPr>
        <w:t>1.</w:t>
      </w:r>
      <w:r>
        <w:rPr>
          <w:rFonts w:hint="eastAsia"/>
          <w:color w:val="FF0000"/>
          <w:sz w:val="28"/>
          <w:szCs w:val="28"/>
          <w:lang w:val="en-US" w:eastAsia="zh-CN"/>
        </w:rPr>
        <w:t>05</w:t>
      </w:r>
      <w:r>
        <w:rPr>
          <w:color w:val="FF0000"/>
          <w:sz w:val="28"/>
          <w:szCs w:val="28"/>
        </w:rPr>
        <w:t>kg</w:t>
      </w:r>
      <w:r>
        <w:rPr>
          <w:rFonts w:hint="eastAsia"/>
          <w:color w:val="FF0000"/>
          <w:sz w:val="28"/>
          <w:szCs w:val="28"/>
        </w:rPr>
        <w:t>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335530" cy="1751965"/>
                  <wp:effectExtent l="0" t="0" r="7620" b="635"/>
                  <wp:docPr id="2" name="图片 1" descr="20a96136a1bf38f16b769456f67bd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20a96136a1bf38f16b769456f67bd2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5530" cy="175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36"/>
                <w:lang w:eastAsia="zh-CN"/>
              </w:rPr>
              <w:drawing>
                <wp:inline distT="0" distB="0" distL="114300" distR="114300">
                  <wp:extent cx="1896745" cy="1422400"/>
                  <wp:effectExtent l="0" t="0" r="8255" b="6350"/>
                  <wp:docPr id="3" name="图片 2" descr="cb2fb4773c62d0ffd683e79dd8b3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b2fb4773c62d0ffd683e79dd8b359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745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sz w:val="28"/>
                <w:szCs w:val="36"/>
                <w:lang w:eastAsia="zh-CN"/>
              </w:rPr>
              <w:drawing>
                <wp:inline distT="0" distB="0" distL="114300" distR="114300">
                  <wp:extent cx="2400300" cy="1800225"/>
                  <wp:effectExtent l="0" t="0" r="0" b="9525"/>
                  <wp:docPr id="4" name="图片 3" descr="8df0b371d854e30961aeeb876b872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8df0b371d854e30961aeeb876b8729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70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36"/>
                <w:lang w:eastAsia="zh-CN"/>
              </w:rPr>
              <w:drawing>
                <wp:inline distT="0" distB="0" distL="114300" distR="114300">
                  <wp:extent cx="4268470" cy="3201670"/>
                  <wp:effectExtent l="0" t="0" r="17780" b="17780"/>
                  <wp:docPr id="7" name="图片 6" descr="50c038cf9e45c6c07b85f6540a784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50c038cf9e45c6c07b85f6540a784f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470" cy="320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36"/>
                <w:lang w:eastAsia="zh-CN"/>
              </w:rPr>
              <w:drawing>
                <wp:inline distT="0" distB="0" distL="114300" distR="114300">
                  <wp:extent cx="3514090" cy="4685030"/>
                  <wp:effectExtent l="0" t="0" r="10160" b="1270"/>
                  <wp:docPr id="5" name="图片 4" descr="e78a726bfa2f3a6907ae8189cfb0d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e78a726bfa2f3a6907ae8189cfb0d6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090" cy="468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7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36"/>
                <w:lang w:eastAsia="zh-CN"/>
              </w:rPr>
              <w:drawing>
                <wp:inline distT="0" distB="0" distL="114300" distR="114300">
                  <wp:extent cx="2922905" cy="3896995"/>
                  <wp:effectExtent l="0" t="0" r="10795" b="8255"/>
                  <wp:docPr id="6" name="图片 5" descr="3c62c43da4bb076ba77dab554693d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3c62c43da4bb076ba77dab554693dd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389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36"/>
                <w:lang w:eastAsia="zh-CN"/>
              </w:rPr>
              <w:drawing>
                <wp:inline distT="0" distB="0" distL="114300" distR="114300">
                  <wp:extent cx="4921250" cy="3691255"/>
                  <wp:effectExtent l="0" t="0" r="12700" b="4445"/>
                  <wp:docPr id="8" name="图片 7" descr="40c8efe9e63dc3c2a9d0c1d407684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40c8efe9e63dc3c2a9d0c1d4076841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0" cy="369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  <w:docVar w:name="KSO_WPS_MARK_KEY" w:val="71df893c-fee2-4a85-97c2-d0acd9ce655e"/>
  </w:docVars>
  <w:rsids>
    <w:rsidRoot w:val="60BD7A30"/>
    <w:rsid w:val="00BC6DC7"/>
    <w:rsid w:val="014A07DE"/>
    <w:rsid w:val="01803ABD"/>
    <w:rsid w:val="01855A4D"/>
    <w:rsid w:val="027B30E3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36C0C6C"/>
    <w:rsid w:val="26D03D8C"/>
    <w:rsid w:val="271F2669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11631A1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3E7805"/>
    <w:rsid w:val="4FB37CDA"/>
    <w:rsid w:val="4FEF73C4"/>
    <w:rsid w:val="538F01F2"/>
    <w:rsid w:val="56625633"/>
    <w:rsid w:val="57185C02"/>
    <w:rsid w:val="57870A52"/>
    <w:rsid w:val="58D931B9"/>
    <w:rsid w:val="59814741"/>
    <w:rsid w:val="5A03118D"/>
    <w:rsid w:val="5A414DC0"/>
    <w:rsid w:val="5A89572A"/>
    <w:rsid w:val="5B1C4D11"/>
    <w:rsid w:val="5B616D2E"/>
    <w:rsid w:val="5B7105E6"/>
    <w:rsid w:val="5C4524E1"/>
    <w:rsid w:val="5CFC22F8"/>
    <w:rsid w:val="5EC77F73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BFB5754"/>
    <w:rsid w:val="6C7F5FC2"/>
    <w:rsid w:val="6D1A6F77"/>
    <w:rsid w:val="6E1A79F5"/>
    <w:rsid w:val="701C3170"/>
    <w:rsid w:val="705A7D6A"/>
    <w:rsid w:val="70F00CC7"/>
    <w:rsid w:val="715E26C5"/>
    <w:rsid w:val="732B606C"/>
    <w:rsid w:val="75351D0B"/>
    <w:rsid w:val="775C7520"/>
    <w:rsid w:val="78B50D76"/>
    <w:rsid w:val="79EA5912"/>
    <w:rsid w:val="7AFB25C9"/>
    <w:rsid w:val="7C9D6726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</Words>
  <Characters>246</Characters>
  <Lines>0</Lines>
  <Paragraphs>0</Paragraphs>
  <TotalTime>0</TotalTime>
  <ScaleCrop>false</ScaleCrop>
  <LinksUpToDate>false</LinksUpToDate>
  <CharactersWithSpaces>259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最爱我家吴</cp:lastModifiedBy>
  <cp:lastPrinted>2018-05-18T08:17:00Z</cp:lastPrinted>
  <dcterms:modified xsi:type="dcterms:W3CDTF">2023-04-24T12:51:26Z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C150975A67724BEF810DA6C51FEB234C</vt:lpwstr>
  </property>
</Properties>
</file>