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24" w:rsidRDefault="00B53C76">
      <w:pPr>
        <w:spacing w:line="240" w:lineRule="atLeast"/>
      </w:pPr>
      <w:r>
        <w:rPr>
          <w:rFonts w:hint="eastAsia"/>
        </w:rPr>
        <w:t>附件</w:t>
      </w:r>
      <w:r>
        <w:rPr>
          <w:rFonts w:hint="eastAsia"/>
        </w:rPr>
        <w:t>1</w:t>
      </w:r>
    </w:p>
    <w:p w:rsidR="002B0E24" w:rsidRDefault="00B53C76">
      <w:pPr>
        <w:spacing w:line="240" w:lineRule="atLeast"/>
        <w:jc w:val="center"/>
        <w:rPr>
          <w:b/>
          <w:sz w:val="48"/>
          <w:szCs w:val="48"/>
        </w:rPr>
      </w:pPr>
      <w:r>
        <w:rPr>
          <w:rFonts w:hint="eastAsia"/>
          <w:b/>
          <w:sz w:val="48"/>
          <w:szCs w:val="48"/>
        </w:rPr>
        <w:t>参标申请表</w:t>
      </w:r>
    </w:p>
    <w:p w:rsidR="002B0E24" w:rsidRDefault="00B53C76">
      <w:pPr>
        <w:spacing w:line="440" w:lineRule="exact"/>
        <w:rPr>
          <w:sz w:val="24"/>
          <w:szCs w:val="24"/>
        </w:rPr>
      </w:pPr>
      <w:r>
        <w:rPr>
          <w:rFonts w:hint="eastAsia"/>
          <w:sz w:val="24"/>
          <w:szCs w:val="24"/>
        </w:rPr>
        <w:t>一、项目名称：</w:t>
      </w:r>
      <w:r w:rsidRPr="00B53C76">
        <w:rPr>
          <w:rFonts w:hint="eastAsia"/>
          <w:sz w:val="24"/>
          <w:szCs w:val="24"/>
        </w:rPr>
        <w:t>采购石湾镇内市政道路太阳能路灯亮化安装服务</w:t>
      </w:r>
    </w:p>
    <w:p w:rsidR="002B0E24" w:rsidRDefault="00B53C76">
      <w:pPr>
        <w:spacing w:line="440" w:lineRule="exact"/>
        <w:rPr>
          <w:sz w:val="24"/>
          <w:szCs w:val="24"/>
        </w:rPr>
      </w:pPr>
      <w:r>
        <w:rPr>
          <w:rFonts w:hint="eastAsia"/>
          <w:sz w:val="24"/>
          <w:szCs w:val="24"/>
        </w:rPr>
        <w:t>二、项目编码：</w:t>
      </w:r>
      <w:r w:rsidRPr="00B53C76">
        <w:rPr>
          <w:rFonts w:hint="eastAsia"/>
          <w:sz w:val="24"/>
          <w:szCs w:val="24"/>
        </w:rPr>
        <w:t>石公易采【</w:t>
      </w:r>
      <w:r w:rsidRPr="00B53C76">
        <w:rPr>
          <w:rFonts w:hint="eastAsia"/>
          <w:sz w:val="24"/>
          <w:szCs w:val="24"/>
        </w:rPr>
        <w:t>2024</w:t>
      </w:r>
      <w:r w:rsidRPr="00B53C76">
        <w:rPr>
          <w:rFonts w:hint="eastAsia"/>
          <w:sz w:val="24"/>
          <w:szCs w:val="24"/>
        </w:rPr>
        <w:t>】</w:t>
      </w:r>
      <w:r w:rsidRPr="00B53C76">
        <w:rPr>
          <w:rFonts w:hint="eastAsia"/>
          <w:sz w:val="24"/>
          <w:szCs w:val="24"/>
        </w:rPr>
        <w:t>032</w:t>
      </w:r>
    </w:p>
    <w:p w:rsidR="002B0E24" w:rsidRDefault="00B53C76">
      <w:pPr>
        <w:spacing w:line="440" w:lineRule="exact"/>
        <w:rPr>
          <w:sz w:val="24"/>
          <w:szCs w:val="24"/>
        </w:rPr>
      </w:pPr>
      <w:r>
        <w:rPr>
          <w:rFonts w:hint="eastAsia"/>
          <w:sz w:val="24"/>
          <w:szCs w:val="24"/>
        </w:rPr>
        <w:t>三、投标要求：</w:t>
      </w:r>
    </w:p>
    <w:p w:rsidR="002B0E24" w:rsidRDefault="00B53C76">
      <w:pPr>
        <w:spacing w:line="440" w:lineRule="exact"/>
        <w:rPr>
          <w:sz w:val="24"/>
          <w:szCs w:val="24"/>
        </w:rPr>
      </w:pPr>
      <w:r>
        <w:rPr>
          <w:rFonts w:hint="eastAsia"/>
          <w:sz w:val="24"/>
          <w:szCs w:val="24"/>
        </w:rPr>
        <w:t>1.</w:t>
      </w:r>
      <w:r>
        <w:rPr>
          <w:rFonts w:hint="eastAsia"/>
          <w:sz w:val="24"/>
          <w:szCs w:val="24"/>
        </w:rPr>
        <w:t>参标单位必须符合招标资料规定的要求。</w:t>
      </w:r>
    </w:p>
    <w:p w:rsidR="002B0E24" w:rsidRDefault="00B53C76">
      <w:pPr>
        <w:spacing w:line="440" w:lineRule="exact"/>
        <w:rPr>
          <w:sz w:val="24"/>
          <w:szCs w:val="24"/>
        </w:rPr>
      </w:pPr>
      <w:r>
        <w:rPr>
          <w:rFonts w:hint="eastAsia"/>
          <w:sz w:val="24"/>
          <w:szCs w:val="24"/>
        </w:rPr>
        <w:t>2.</w:t>
      </w:r>
      <w:r>
        <w:rPr>
          <w:rFonts w:hint="eastAsia"/>
          <w:sz w:val="24"/>
          <w:szCs w:val="24"/>
        </w:rPr>
        <w:t>投标前参标单位必须交付</w:t>
      </w:r>
      <w:r w:rsidRPr="00B53C76">
        <w:rPr>
          <w:rFonts w:hint="eastAsia"/>
          <w:sz w:val="24"/>
          <w:szCs w:val="24"/>
        </w:rPr>
        <w:t>1</w:t>
      </w:r>
      <w:r w:rsidRPr="00B53C76">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2B0E24" w:rsidRDefault="00B53C76">
      <w:pPr>
        <w:spacing w:line="440" w:lineRule="exact"/>
        <w:rPr>
          <w:sz w:val="24"/>
          <w:szCs w:val="24"/>
        </w:rPr>
      </w:pPr>
      <w:r>
        <w:rPr>
          <w:rFonts w:hint="eastAsia"/>
          <w:sz w:val="24"/>
          <w:szCs w:val="24"/>
        </w:rPr>
        <w:t>四、招标时间：</w:t>
      </w:r>
      <w:r w:rsidRPr="00B53C76">
        <w:rPr>
          <w:rFonts w:hint="eastAsia"/>
          <w:sz w:val="24"/>
          <w:szCs w:val="24"/>
        </w:rPr>
        <w:t>2024</w:t>
      </w:r>
      <w:r w:rsidRPr="00B53C76">
        <w:rPr>
          <w:rFonts w:hint="eastAsia"/>
          <w:sz w:val="24"/>
          <w:szCs w:val="24"/>
        </w:rPr>
        <w:t>年</w:t>
      </w:r>
      <w:r w:rsidRPr="00B53C76">
        <w:rPr>
          <w:rFonts w:hint="eastAsia"/>
          <w:sz w:val="24"/>
          <w:szCs w:val="24"/>
        </w:rPr>
        <w:t>8</w:t>
      </w:r>
      <w:r w:rsidRPr="00B53C76">
        <w:rPr>
          <w:rFonts w:hint="eastAsia"/>
          <w:sz w:val="24"/>
          <w:szCs w:val="24"/>
        </w:rPr>
        <w:t>月</w:t>
      </w:r>
      <w:r w:rsidRPr="00B53C76">
        <w:rPr>
          <w:rFonts w:hint="eastAsia"/>
          <w:sz w:val="24"/>
          <w:szCs w:val="24"/>
        </w:rPr>
        <w:t>9</w:t>
      </w:r>
      <w:r w:rsidRPr="00B53C76">
        <w:rPr>
          <w:rFonts w:hint="eastAsia"/>
          <w:sz w:val="24"/>
          <w:szCs w:val="24"/>
        </w:rPr>
        <w:t>日</w:t>
      </w:r>
      <w:r w:rsidRPr="00B53C76">
        <w:rPr>
          <w:rFonts w:hint="eastAsia"/>
          <w:sz w:val="24"/>
          <w:szCs w:val="24"/>
        </w:rPr>
        <w:t xml:space="preserve"> </w:t>
      </w:r>
      <w:r w:rsidRPr="00B53C76">
        <w:rPr>
          <w:rFonts w:hint="eastAsia"/>
          <w:sz w:val="24"/>
          <w:szCs w:val="24"/>
        </w:rPr>
        <w:t>下午</w:t>
      </w:r>
      <w:r w:rsidRPr="00B53C76">
        <w:rPr>
          <w:rFonts w:hint="eastAsia"/>
          <w:sz w:val="24"/>
          <w:szCs w:val="24"/>
        </w:rPr>
        <w:t>3</w:t>
      </w:r>
      <w:r w:rsidRPr="00B53C76">
        <w:rPr>
          <w:rFonts w:hint="eastAsia"/>
          <w:sz w:val="24"/>
          <w:szCs w:val="24"/>
        </w:rPr>
        <w:t>时</w:t>
      </w:r>
      <w:r w:rsidRPr="00B53C76">
        <w:rPr>
          <w:rFonts w:hint="eastAsia"/>
          <w:sz w:val="24"/>
          <w:szCs w:val="24"/>
        </w:rPr>
        <w:t>00</w:t>
      </w:r>
      <w:r w:rsidRPr="00B53C76">
        <w:rPr>
          <w:rFonts w:hint="eastAsia"/>
          <w:sz w:val="24"/>
          <w:szCs w:val="24"/>
        </w:rPr>
        <w:t>分</w:t>
      </w: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2B0E24" w:rsidRDefault="00B53C76">
      <w:pPr>
        <w:spacing w:line="440" w:lineRule="exact"/>
        <w:rPr>
          <w:sz w:val="24"/>
          <w:szCs w:val="24"/>
        </w:rPr>
      </w:pPr>
      <w:r>
        <w:rPr>
          <w:rFonts w:hint="eastAsia"/>
          <w:sz w:val="24"/>
          <w:szCs w:val="24"/>
        </w:rPr>
        <w:t>五、参标地点：石湾镇公共资源交易中心（博罗县石湾镇人民政府大院内一楼）</w:t>
      </w:r>
    </w:p>
    <w:p w:rsidR="002B0E24" w:rsidRDefault="00B53C76">
      <w:pPr>
        <w:spacing w:line="440" w:lineRule="exact"/>
        <w:rPr>
          <w:sz w:val="24"/>
          <w:szCs w:val="24"/>
        </w:rPr>
      </w:pPr>
      <w:r>
        <w:rPr>
          <w:rFonts w:hint="eastAsia"/>
          <w:sz w:val="24"/>
          <w:szCs w:val="24"/>
        </w:rPr>
        <w:t>六、备注：</w:t>
      </w:r>
      <w:bookmarkStart w:id="0" w:name="_GoBack"/>
      <w:bookmarkEnd w:id="0"/>
    </w:p>
    <w:p w:rsidR="002B0E24" w:rsidRDefault="00B53C76">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2B0E24" w:rsidRDefault="00B53C76">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2B0E24" w:rsidRDefault="00B53C76">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2B0E24" w:rsidRDefault="00B53C76">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2B0E24" w:rsidRDefault="00B53C76">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2B0E24" w:rsidRDefault="00B53C76">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2B0E24" w:rsidRDefault="002B0E24">
      <w:pPr>
        <w:spacing w:line="440" w:lineRule="exact"/>
        <w:rPr>
          <w:sz w:val="24"/>
          <w:szCs w:val="24"/>
        </w:rPr>
      </w:pPr>
    </w:p>
    <w:p w:rsidR="002B0E24" w:rsidRDefault="00B53C76">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2B0E24" w:rsidRDefault="00B53C76">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2B0E24" w:rsidRDefault="00B53C76">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w:t>
      </w:r>
      <w:r>
        <w:rPr>
          <w:rFonts w:ascii="宋体" w:hAnsi="宋体" w:hint="eastAsia"/>
          <w:sz w:val="28"/>
          <w:szCs w:val="28"/>
        </w:rPr>
        <w:t>4</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2B0E24">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2B0E24"/>
    <w:rsid w:val="00354A27"/>
    <w:rsid w:val="005F0003"/>
    <w:rsid w:val="005F0543"/>
    <w:rsid w:val="0061259E"/>
    <w:rsid w:val="006B115B"/>
    <w:rsid w:val="00793C1E"/>
    <w:rsid w:val="00936C66"/>
    <w:rsid w:val="009D011E"/>
    <w:rsid w:val="009F22B3"/>
    <w:rsid w:val="00B53C76"/>
    <w:rsid w:val="00C30B52"/>
    <w:rsid w:val="098B4170"/>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2024-08-02T07:24:00Z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