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1950C">
      <w:pPr>
        <w:bidi w:val="0"/>
      </w:pPr>
      <w:r>
        <w:rPr>
          <w:rFonts w:hint="eastAsia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1640840</wp:posOffset>
            </wp:positionH>
            <wp:positionV relativeFrom="paragraph">
              <wp:posOffset>33655</wp:posOffset>
            </wp:positionV>
            <wp:extent cx="2017395" cy="1402715"/>
            <wp:effectExtent l="0" t="0" r="1905" b="6985"/>
            <wp:wrapNone/>
            <wp:docPr id="3" name="图片 3" descr="中国供销合作社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国供销合作社_logo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395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B16F2A">
      <w:pPr>
        <w:bidi w:val="0"/>
      </w:pPr>
    </w:p>
    <w:p w14:paraId="50D4568A">
      <w:pPr>
        <w:bidi w:val="0"/>
      </w:pPr>
    </w:p>
    <w:p w14:paraId="6A9E46D4">
      <w:pPr>
        <w:bidi w:val="0"/>
      </w:pPr>
    </w:p>
    <w:p w14:paraId="6705D10D">
      <w:pPr>
        <w:bidi w:val="0"/>
      </w:pPr>
    </w:p>
    <w:p w14:paraId="04290E9F">
      <w:pPr>
        <w:bidi w:val="0"/>
        <w:rPr>
          <w:rFonts w:hint="eastAsia"/>
        </w:rPr>
      </w:pPr>
    </w:p>
    <w:p w14:paraId="6E12B947">
      <w:pPr>
        <w:bidi w:val="0"/>
        <w:rPr>
          <w:rFonts w:hint="eastAsia"/>
        </w:rPr>
      </w:pPr>
    </w:p>
    <w:p w14:paraId="3F227F75">
      <w:pPr>
        <w:bidi w:val="0"/>
        <w:rPr>
          <w:rFonts w:hint="eastAsia"/>
        </w:rPr>
      </w:pPr>
    </w:p>
    <w:p w14:paraId="67820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Toc12521"/>
      <w:bookmarkStart w:id="1" w:name="_Toc28348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博罗县202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年省供销社</w:t>
      </w:r>
    </w:p>
    <w:p w14:paraId="2B9CF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中央财政资金</w:t>
      </w:r>
      <w:bookmarkEnd w:id="0"/>
      <w:bookmarkEnd w:id="1"/>
      <w:bookmarkStart w:id="2" w:name="_Toc9794"/>
      <w:bookmarkStart w:id="3" w:name="_Toc219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农业社会化服务项目</w:t>
      </w:r>
    </w:p>
    <w:p w14:paraId="303EB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</w:t>
      </w:r>
    </w:p>
    <w:p w14:paraId="0FDB8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</w:t>
      </w:r>
    </w:p>
    <w:p w14:paraId="19A64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材</w:t>
      </w:r>
    </w:p>
    <w:p w14:paraId="5A0E3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outlineLvl w:val="9"/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料</w:t>
      </w:r>
      <w:bookmarkEnd w:id="2"/>
      <w:bookmarkEnd w:id="3"/>
    </w:p>
    <w:p w14:paraId="1378D939"/>
    <w:tbl>
      <w:tblPr>
        <w:tblStyle w:val="1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40"/>
        <w:gridCol w:w="3639"/>
      </w:tblGrid>
      <w:tr w14:paraId="14639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0620076C">
            <w:pPr>
              <w:bidi w:val="0"/>
              <w:ind w:left="0" w:leftChars="0" w:firstLine="0" w:firstLineChars="0"/>
              <w:jc w:val="distribut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申报单位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3CF1F07">
            <w:pPr>
              <w:bidi w:val="0"/>
              <w:ind w:left="0" w:leftChars="0" w:firstLine="0" w:firstLineChars="0"/>
              <w:jc w:val="distribut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：</w:t>
            </w:r>
          </w:p>
        </w:tc>
        <w:tc>
          <w:tcPr>
            <w:tcW w:w="363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B91B2B8">
            <w:pPr>
              <w:bidi w:val="0"/>
              <w:ind w:left="0" w:leftChars="0" w:firstLine="0" w:firstLineChars="0"/>
              <w:rPr>
                <w:rFonts w:hint="eastAsia" w:ascii="黑体" w:hAnsi="黑体" w:eastAsia="黑体" w:cs="黑体"/>
              </w:rPr>
            </w:pPr>
          </w:p>
        </w:tc>
      </w:tr>
      <w:tr w14:paraId="4577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4986D757">
            <w:pPr>
              <w:bidi w:val="0"/>
              <w:ind w:left="0" w:leftChars="0" w:firstLine="0" w:firstLineChars="0"/>
              <w:jc w:val="distribute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住所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BA28FF0">
            <w:pPr>
              <w:bidi w:val="0"/>
              <w:ind w:left="0" w:leftChars="0" w:firstLine="0" w:firstLineChars="0"/>
              <w:jc w:val="distribut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：</w:t>
            </w:r>
          </w:p>
        </w:tc>
        <w:tc>
          <w:tcPr>
            <w:tcW w:w="36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22AAA73">
            <w:pPr>
              <w:bidi w:val="0"/>
              <w:ind w:left="0" w:leftChars="0" w:firstLine="0" w:firstLineChars="0"/>
              <w:rPr>
                <w:rFonts w:hint="eastAsia" w:ascii="黑体" w:hAnsi="黑体" w:eastAsia="黑体" w:cs="黑体"/>
              </w:rPr>
            </w:pPr>
          </w:p>
        </w:tc>
      </w:tr>
      <w:tr w14:paraId="6E51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62307121">
            <w:pPr>
              <w:bidi w:val="0"/>
              <w:ind w:left="0" w:leftChars="0" w:firstLine="0" w:firstLineChars="0"/>
              <w:jc w:val="distribut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CF264C">
            <w:pPr>
              <w:bidi w:val="0"/>
              <w:ind w:left="0" w:leftChars="0" w:firstLine="0" w:firstLineChars="0"/>
              <w:jc w:val="distribute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：</w:t>
            </w:r>
          </w:p>
        </w:tc>
        <w:tc>
          <w:tcPr>
            <w:tcW w:w="36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2955B65">
            <w:pPr>
              <w:bidi w:val="0"/>
              <w:ind w:left="0" w:leftChars="0" w:firstLine="0" w:firstLineChars="0"/>
              <w:rPr>
                <w:rFonts w:hint="eastAsia" w:ascii="黑体" w:hAnsi="黑体" w:eastAsia="黑体" w:cs="黑体"/>
              </w:rPr>
            </w:pPr>
          </w:p>
        </w:tc>
      </w:tr>
      <w:tr w14:paraId="51EB1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792E00E3">
            <w:pPr>
              <w:bidi w:val="0"/>
              <w:ind w:left="0" w:leftChars="0" w:firstLine="0" w:firstLineChars="0"/>
              <w:jc w:val="distribut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联系电话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26BE804">
            <w:pPr>
              <w:bidi w:val="0"/>
              <w:ind w:left="0" w:leftChars="0" w:firstLine="0" w:firstLineChars="0"/>
              <w:jc w:val="distribute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：</w:t>
            </w:r>
          </w:p>
        </w:tc>
        <w:tc>
          <w:tcPr>
            <w:tcW w:w="36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5C223BD">
            <w:pPr>
              <w:bidi w:val="0"/>
              <w:ind w:left="0" w:leftChars="0" w:firstLine="0" w:firstLineChars="0"/>
              <w:rPr>
                <w:rFonts w:hint="eastAsia" w:ascii="黑体" w:hAnsi="黑体" w:eastAsia="黑体" w:cs="黑体"/>
              </w:rPr>
            </w:pPr>
          </w:p>
        </w:tc>
      </w:tr>
      <w:tr w14:paraId="2BCBC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48A430C4">
            <w:pPr>
              <w:bidi w:val="0"/>
              <w:ind w:left="0" w:leftChars="0" w:firstLine="0" w:firstLineChars="0"/>
              <w:jc w:val="distribute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申报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99B1CFC">
            <w:pPr>
              <w:bidi w:val="0"/>
              <w:ind w:left="0" w:leftChars="0" w:firstLine="0" w:firstLineChars="0"/>
              <w:jc w:val="distribut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：</w:t>
            </w:r>
          </w:p>
        </w:tc>
        <w:tc>
          <w:tcPr>
            <w:tcW w:w="36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59F80F">
            <w:pPr>
              <w:bidi w:val="0"/>
              <w:ind w:left="0" w:leftChars="0" w:firstLine="0" w:firstLineChars="0"/>
              <w:rPr>
                <w:rFonts w:hint="eastAsia" w:ascii="黑体" w:hAnsi="黑体" w:eastAsia="黑体" w:cs="黑体"/>
                <w:u w:val="none"/>
              </w:rPr>
            </w:pPr>
          </w:p>
        </w:tc>
      </w:tr>
    </w:tbl>
    <w:p w14:paraId="4E7CF5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 w14:paraId="7DE5723A">
      <w:pPr>
        <w:keepNext w:val="0"/>
        <w:keepLines w:val="0"/>
        <w:pageBreakBefore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-SA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6351C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24"/>
        </w:rPr>
      </w:pPr>
      <w:bookmarkStart w:id="4" w:name="_Toc12030"/>
      <w:bookmarkStart w:id="5" w:name="_Toc10734"/>
      <w:r>
        <w:rPr>
          <w:rFonts w:hint="eastAsia" w:ascii="方正小标宋_GBK" w:hAnsi="方正小标宋_GBK" w:eastAsia="方正小标宋_GBK" w:cs="方正小标宋_GBK"/>
          <w:sz w:val="44"/>
          <w:szCs w:val="24"/>
        </w:rPr>
        <w:t>申报材料真实性承诺书</w:t>
      </w:r>
      <w:bookmarkEnd w:id="4"/>
      <w:bookmarkEnd w:id="5"/>
    </w:p>
    <w:p w14:paraId="16F0B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</w:rPr>
      </w:pPr>
      <w:bookmarkStart w:id="6" w:name="_Toc30244"/>
      <w:bookmarkStart w:id="7" w:name="_Toc16284"/>
      <w:r>
        <w:rPr>
          <w:rFonts w:hint="eastAsia" w:ascii="方正楷体_GBK" w:hAnsi="方正楷体_GBK" w:eastAsia="方正楷体_GBK" w:cs="方正楷体_GBK"/>
        </w:rPr>
        <w:t>（模板）</w:t>
      </w:r>
      <w:bookmarkEnd w:id="6"/>
      <w:bookmarkEnd w:id="7"/>
    </w:p>
    <w:p w14:paraId="1EA90BDF"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  <w:lang w:val="en-US" w:eastAsia="zh-CN"/>
        </w:rPr>
        <w:t>博罗县供销合作联社</w:t>
      </w:r>
      <w:r>
        <w:rPr>
          <w:rFonts w:hint="eastAsia"/>
        </w:rPr>
        <w:t>：</w:t>
      </w:r>
    </w:p>
    <w:p w14:paraId="2BDCAC3E">
      <w:pPr>
        <w:bidi w:val="0"/>
        <w:rPr>
          <w:rFonts w:hint="eastAsia"/>
        </w:rPr>
      </w:pPr>
      <w:r>
        <w:rPr>
          <w:rFonts w:hint="eastAsia"/>
        </w:rPr>
        <w:t>我公司郑重承诺：此次申报博罗县202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年省供销社</w:t>
      </w:r>
      <w:r>
        <w:rPr>
          <w:rFonts w:hint="eastAsia"/>
          <w:lang w:eastAsia="zh-CN"/>
        </w:rPr>
        <w:t>中央财政资金农业社会化服务项目</w:t>
      </w:r>
      <w:r>
        <w:rPr>
          <w:rFonts w:hint="eastAsia"/>
        </w:rPr>
        <w:t>所提交的所有申报材料均真实、可靠、合法，如有虚假、伪造行为，我公司愿意承担相应法律责任，并承担由此产生的一切后果。</w:t>
      </w:r>
    </w:p>
    <w:p w14:paraId="1D9F190B">
      <w:pPr>
        <w:bidi w:val="0"/>
        <w:rPr>
          <w:rFonts w:hint="eastAsia"/>
        </w:rPr>
      </w:pPr>
      <w:r>
        <w:rPr>
          <w:rFonts w:hint="eastAsia"/>
        </w:rPr>
        <w:t>特此承诺！</w:t>
      </w:r>
    </w:p>
    <w:p w14:paraId="25EFA0E7">
      <w:pPr>
        <w:bidi w:val="0"/>
        <w:rPr>
          <w:rFonts w:hint="eastAsia" w:ascii="仿宋" w:hAnsi="仿宋" w:eastAsia="仿宋" w:cs="仿宋"/>
        </w:rPr>
      </w:pPr>
    </w:p>
    <w:p w14:paraId="677E45C5">
      <w:pPr>
        <w:pStyle w:val="17"/>
        <w:rPr>
          <w:rFonts w:hint="eastAsia" w:ascii="仿宋" w:hAnsi="仿宋" w:eastAsia="仿宋" w:cs="仿宋"/>
        </w:rPr>
      </w:pPr>
    </w:p>
    <w:p w14:paraId="5D0DC118">
      <w:pPr>
        <w:bidi w:val="0"/>
        <w:rPr>
          <w:rFonts w:hint="eastAsia" w:ascii="仿宋" w:hAnsi="仿宋" w:eastAsia="仿宋" w:cs="仿宋"/>
        </w:rPr>
      </w:pPr>
    </w:p>
    <w:p w14:paraId="52579AD2">
      <w:pPr>
        <w:bidi w:val="0"/>
        <w:rPr>
          <w:rFonts w:hint="eastAsia" w:ascii="仿宋" w:hAnsi="仿宋" w:eastAsia="仿宋" w:cs="仿宋"/>
        </w:rPr>
      </w:pPr>
    </w:p>
    <w:p w14:paraId="192370DF">
      <w:pPr>
        <w:wordWrap w:val="0"/>
        <w:bidi w:val="0"/>
        <w:jc w:val="righ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法定代表人/项目负责人（签字）：</w:t>
      </w:r>
      <w:r>
        <w:rPr>
          <w:rFonts w:hint="eastAsia" w:ascii="仿宋" w:hAnsi="仿宋" w:eastAsia="仿宋" w:cs="仿宋"/>
          <w:lang w:val="en-US" w:eastAsia="zh-CN"/>
        </w:rPr>
        <w:t xml:space="preserve">        </w:t>
      </w:r>
    </w:p>
    <w:p w14:paraId="748582B2">
      <w:pPr>
        <w:wordWrap w:val="0"/>
        <w:bidi w:val="0"/>
        <w:jc w:val="righ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申报单位（公章）</w:t>
      </w:r>
      <w:r>
        <w:rPr>
          <w:rFonts w:hint="eastAsia" w:ascii="仿宋" w:hAnsi="仿宋" w:eastAsia="仿宋" w:cs="仿宋"/>
          <w:lang w:val="en-US" w:eastAsia="zh-CN"/>
        </w:rPr>
        <w:t xml:space="preserve">           </w:t>
      </w:r>
    </w:p>
    <w:p w14:paraId="610910E5">
      <w:pPr>
        <w:wordWrap w:val="0"/>
        <w:bidi w:val="0"/>
        <w:jc w:val="right"/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" w:cs="Times New Roman"/>
        </w:rPr>
        <w:t>202</w:t>
      </w:r>
      <w:r>
        <w:rPr>
          <w:rFonts w:hint="eastAsia" w:eastAsia="仿宋" w:cs="Times New Roman"/>
          <w:lang w:val="en-US" w:eastAsia="zh-CN"/>
        </w:rPr>
        <w:t>4</w:t>
      </w:r>
      <w:r>
        <w:rPr>
          <w:rFonts w:hint="default" w:ascii="Times New Roman" w:hAnsi="Times New Roman" w:eastAsia="仿宋" w:cs="Times New Roman"/>
        </w:rPr>
        <w:t xml:space="preserve"> </w:t>
      </w:r>
      <w:r>
        <w:rPr>
          <w:rFonts w:hint="eastAsia" w:ascii="仿宋" w:hAnsi="仿宋" w:eastAsia="仿宋" w:cs="仿宋"/>
        </w:rPr>
        <w:t xml:space="preserve">年 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 xml:space="preserve">月 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日</w:t>
      </w:r>
      <w:r>
        <w:rPr>
          <w:rFonts w:hint="eastAsia" w:ascii="仿宋" w:hAnsi="仿宋" w:eastAsia="仿宋" w:cs="仿宋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      </w:t>
      </w:r>
    </w:p>
    <w:p w14:paraId="314F2956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741444E9">
      <w:pPr>
        <w:pStyle w:val="2"/>
        <w:bidi w:val="0"/>
        <w:rPr>
          <w:rFonts w:hint="eastAsia"/>
          <w:lang w:eastAsia="zh-CN"/>
        </w:rPr>
      </w:pPr>
      <w:bookmarkStart w:id="8" w:name="_Toc7648"/>
      <w:bookmarkStart w:id="9" w:name="_Toc18949"/>
      <w:bookmarkStart w:id="10" w:name="_Toc6262"/>
      <w:bookmarkStart w:id="11" w:name="_Toc10346"/>
      <w:r>
        <w:rPr>
          <w:rFonts w:hint="eastAsia"/>
          <w:lang w:val="en-US" w:eastAsia="zh-CN"/>
        </w:rPr>
        <w:t>博罗县</w:t>
      </w:r>
      <w:r>
        <w:rPr>
          <w:rFonts w:hint="eastAsia"/>
        </w:rPr>
        <w:t>2023年省供销社</w:t>
      </w:r>
      <w:r>
        <w:rPr>
          <w:rFonts w:hint="eastAsia"/>
          <w:lang w:eastAsia="zh-CN"/>
        </w:rPr>
        <w:t>中央财政资金</w:t>
      </w:r>
      <w:bookmarkEnd w:id="8"/>
      <w:bookmarkEnd w:id="9"/>
      <w:bookmarkEnd w:id="10"/>
      <w:bookmarkEnd w:id="11"/>
    </w:p>
    <w:p w14:paraId="393678F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/>
        </w:rPr>
      </w:pPr>
      <w:bookmarkStart w:id="12" w:name="_Toc28461"/>
      <w:bookmarkStart w:id="13" w:name="_Toc10824"/>
      <w:bookmarkStart w:id="14" w:name="_Toc15602"/>
      <w:bookmarkStart w:id="15" w:name="_Toc6816"/>
      <w:r>
        <w:rPr>
          <w:rFonts w:hint="eastAsia"/>
          <w:lang w:eastAsia="zh-CN"/>
        </w:rPr>
        <w:t>农业社会化服务项目</w:t>
      </w:r>
      <w:r>
        <w:rPr>
          <w:rFonts w:hint="eastAsia"/>
        </w:rPr>
        <w:t>实施主体申请表</w:t>
      </w:r>
      <w:bookmarkEnd w:id="12"/>
      <w:bookmarkEnd w:id="13"/>
      <w:bookmarkEnd w:id="14"/>
      <w:bookmarkEnd w:id="15"/>
    </w:p>
    <w:tbl>
      <w:tblPr>
        <w:tblStyle w:val="13"/>
        <w:tblW w:w="836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2"/>
        <w:gridCol w:w="5362"/>
      </w:tblGrid>
      <w:tr w14:paraId="3BADE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6CFAF">
            <w:pPr>
              <w:bidi w:val="0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申报单位意见</w:t>
            </w:r>
          </w:p>
        </w:tc>
        <w:tc>
          <w:tcPr>
            <w:tcW w:w="5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68DA7C8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本企业所提供材料均为真实、可靠、合法，如能成功申请为项目实施主体，按项目范围和规模实施，签订服务合同，接受社会化服务行业管理部门的监督，保障服务效果。</w:t>
            </w:r>
          </w:p>
          <w:p w14:paraId="5E3E9FBD">
            <w:pPr>
              <w:bidi w:val="0"/>
              <w:rPr>
                <w:rFonts w:hint="eastAsia"/>
              </w:rPr>
            </w:pPr>
          </w:p>
          <w:p w14:paraId="7B12D567">
            <w:pPr>
              <w:wordWrap w:val="0"/>
              <w:bidi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盖  章           </w:t>
            </w:r>
          </w:p>
          <w:p w14:paraId="35944060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年   月   日</w:t>
            </w:r>
          </w:p>
        </w:tc>
      </w:tr>
      <w:tr w14:paraId="0BE95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4084F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县供销社审核意见</w:t>
            </w:r>
          </w:p>
        </w:tc>
        <w:tc>
          <w:tcPr>
            <w:tcW w:w="5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0BD9125">
            <w:pPr>
              <w:wordWrap w:val="0"/>
              <w:bidi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盖  章          </w:t>
            </w:r>
          </w:p>
          <w:p w14:paraId="48A36E0B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年   月   日</w:t>
            </w:r>
          </w:p>
        </w:tc>
      </w:tr>
    </w:tbl>
    <w:p w14:paraId="40D96E68">
      <w:pPr>
        <w:pStyle w:val="2"/>
        <w:bidi w:val="0"/>
        <w:outlineLvl w:val="9"/>
        <w:rPr>
          <w:rFonts w:hint="eastAsia"/>
          <w:lang w:val="en-US" w:eastAsia="zh-CN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bookmarkStart w:id="16" w:name="_Toc9590"/>
      <w:bookmarkStart w:id="17" w:name="_Toc8613"/>
    </w:p>
    <w:p w14:paraId="14850AF7">
      <w:pPr>
        <w:pStyle w:val="2"/>
        <w:bidi w:val="0"/>
        <w:rPr>
          <w:rFonts w:hint="eastAsia"/>
          <w:lang w:eastAsia="zh-CN"/>
        </w:rPr>
      </w:pPr>
      <w:bookmarkStart w:id="18" w:name="_Toc8060"/>
      <w:bookmarkStart w:id="19" w:name="_Toc29600"/>
      <w:r>
        <w:rPr>
          <w:rFonts w:hint="eastAsia"/>
          <w:lang w:val="en-US" w:eastAsia="zh-CN"/>
        </w:rPr>
        <w:t>博罗县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年省供销社</w:t>
      </w:r>
      <w:r>
        <w:rPr>
          <w:rFonts w:hint="eastAsia"/>
          <w:lang w:eastAsia="zh-CN"/>
        </w:rPr>
        <w:t>中央财政资金</w:t>
      </w:r>
      <w:bookmarkEnd w:id="16"/>
      <w:bookmarkEnd w:id="17"/>
      <w:bookmarkEnd w:id="18"/>
      <w:bookmarkEnd w:id="19"/>
    </w:p>
    <w:p w14:paraId="79926873">
      <w:pPr>
        <w:pStyle w:val="2"/>
        <w:bidi w:val="0"/>
        <w:jc w:val="center"/>
        <w:rPr>
          <w:rFonts w:hint="eastAsia"/>
          <w:lang w:val="en-US" w:eastAsia="zh-CN"/>
        </w:rPr>
      </w:pPr>
      <w:bookmarkStart w:id="20" w:name="_Toc4342"/>
      <w:bookmarkStart w:id="21" w:name="_Toc5905"/>
      <w:bookmarkStart w:id="22" w:name="_Toc18705"/>
      <w:bookmarkStart w:id="23" w:name="_Toc937"/>
      <w:r>
        <w:rPr>
          <w:rFonts w:hint="eastAsia"/>
          <w:lang w:eastAsia="zh-CN"/>
        </w:rPr>
        <w:t>农业社会化服务项目</w:t>
      </w:r>
      <w:r>
        <w:rPr>
          <w:rFonts w:hint="eastAsia"/>
          <w:lang w:val="en-US" w:eastAsia="zh-CN"/>
        </w:rPr>
        <w:t>实施主体基本信息表</w:t>
      </w:r>
      <w:bookmarkEnd w:id="20"/>
      <w:bookmarkEnd w:id="21"/>
      <w:bookmarkEnd w:id="22"/>
      <w:bookmarkEnd w:id="23"/>
    </w:p>
    <w:p w14:paraId="2771FFF0">
      <w:pPr>
        <w:rPr>
          <w:rFonts w:hint="default"/>
          <w:lang w:val="en-US" w:eastAsia="zh-CN"/>
        </w:rPr>
      </w:pPr>
    </w:p>
    <w:tbl>
      <w:tblPr>
        <w:tblStyle w:val="19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2437"/>
        <w:gridCol w:w="2056"/>
        <w:gridCol w:w="2682"/>
      </w:tblGrid>
      <w:tr w14:paraId="49066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683" w:type="pct"/>
            <w:vAlign w:val="center"/>
          </w:tcPr>
          <w:p w14:paraId="59847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34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  <w:t>单位</w:t>
            </w:r>
          </w:p>
          <w:p w14:paraId="14CF4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34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  <w:t>名称</w:t>
            </w:r>
          </w:p>
        </w:tc>
        <w:tc>
          <w:tcPr>
            <w:tcW w:w="4316" w:type="pct"/>
            <w:gridSpan w:val="3"/>
            <w:vAlign w:val="center"/>
          </w:tcPr>
          <w:p w14:paraId="2E25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Cs w:val="20"/>
              </w:rPr>
            </w:pPr>
          </w:p>
        </w:tc>
      </w:tr>
      <w:tr w14:paraId="5AD3F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683" w:type="pct"/>
            <w:vAlign w:val="center"/>
          </w:tcPr>
          <w:p w14:paraId="7FD53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34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  <w:t>通讯</w:t>
            </w:r>
          </w:p>
          <w:p w14:paraId="1CE38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34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  <w:t>地址</w:t>
            </w:r>
          </w:p>
        </w:tc>
        <w:tc>
          <w:tcPr>
            <w:tcW w:w="4316" w:type="pct"/>
            <w:gridSpan w:val="3"/>
            <w:vAlign w:val="center"/>
          </w:tcPr>
          <w:p w14:paraId="678A6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Cs w:val="20"/>
              </w:rPr>
            </w:pPr>
          </w:p>
        </w:tc>
      </w:tr>
      <w:tr w14:paraId="449DD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683" w:type="pct"/>
            <w:vAlign w:val="center"/>
          </w:tcPr>
          <w:p w14:paraId="33867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34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  <w:t>负责人</w:t>
            </w:r>
          </w:p>
        </w:tc>
        <w:tc>
          <w:tcPr>
            <w:tcW w:w="1466" w:type="pct"/>
            <w:vAlign w:val="center"/>
          </w:tcPr>
          <w:p w14:paraId="0CABA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Cs w:val="20"/>
                <w:lang w:val="en-US" w:eastAsia="zh-CN"/>
              </w:rPr>
            </w:pPr>
          </w:p>
        </w:tc>
        <w:tc>
          <w:tcPr>
            <w:tcW w:w="1237" w:type="pct"/>
            <w:vAlign w:val="center"/>
          </w:tcPr>
          <w:p w14:paraId="5B4FC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34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  <w:t>联系电话</w:t>
            </w:r>
          </w:p>
          <w:p w14:paraId="6D86E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34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  <w:t>(含手机号码)</w:t>
            </w:r>
          </w:p>
        </w:tc>
        <w:tc>
          <w:tcPr>
            <w:tcW w:w="1612" w:type="pct"/>
            <w:vAlign w:val="center"/>
          </w:tcPr>
          <w:p w14:paraId="6CE30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Cs w:val="20"/>
                <w:lang w:val="en-US" w:eastAsia="zh-CN"/>
              </w:rPr>
            </w:pPr>
          </w:p>
        </w:tc>
      </w:tr>
      <w:tr w14:paraId="23F15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683" w:type="pct"/>
            <w:vAlign w:val="center"/>
          </w:tcPr>
          <w:p w14:paraId="787AB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34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  <w:t>申报</w:t>
            </w:r>
          </w:p>
          <w:p w14:paraId="21E2B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34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  <w:t>联系人</w:t>
            </w:r>
          </w:p>
        </w:tc>
        <w:tc>
          <w:tcPr>
            <w:tcW w:w="1466" w:type="pct"/>
            <w:vAlign w:val="center"/>
          </w:tcPr>
          <w:p w14:paraId="6CB20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Cs w:val="20"/>
                <w:lang w:val="en-US" w:eastAsia="zh-CN"/>
              </w:rPr>
            </w:pPr>
          </w:p>
        </w:tc>
        <w:tc>
          <w:tcPr>
            <w:tcW w:w="1237" w:type="pct"/>
            <w:vAlign w:val="center"/>
          </w:tcPr>
          <w:p w14:paraId="5CC61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34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  <w:t>联系电话</w:t>
            </w:r>
          </w:p>
          <w:p w14:paraId="368FB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34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  <w:t>(含手机号码)</w:t>
            </w:r>
          </w:p>
        </w:tc>
        <w:tc>
          <w:tcPr>
            <w:tcW w:w="1612" w:type="pct"/>
            <w:vAlign w:val="center"/>
          </w:tcPr>
          <w:p w14:paraId="10E5F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Cs w:val="20"/>
                <w:lang w:val="en-US" w:eastAsia="zh-CN"/>
              </w:rPr>
            </w:pPr>
          </w:p>
        </w:tc>
      </w:tr>
      <w:tr w14:paraId="54D1B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5" w:hRule="atLeast"/>
        </w:trPr>
        <w:tc>
          <w:tcPr>
            <w:tcW w:w="683" w:type="pct"/>
            <w:vAlign w:val="center"/>
          </w:tcPr>
          <w:p w14:paraId="6824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34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  <w:t>服务团队人数</w:t>
            </w:r>
          </w:p>
        </w:tc>
        <w:tc>
          <w:tcPr>
            <w:tcW w:w="1466" w:type="pct"/>
            <w:vAlign w:val="center"/>
          </w:tcPr>
          <w:p w14:paraId="684A9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Cs w:val="20"/>
                <w:lang w:val="en-US" w:eastAsia="zh-CN"/>
              </w:rPr>
            </w:pPr>
          </w:p>
        </w:tc>
        <w:tc>
          <w:tcPr>
            <w:tcW w:w="1237" w:type="pct"/>
            <w:vAlign w:val="center"/>
          </w:tcPr>
          <w:p w14:paraId="300BA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  <w:t>主营业务</w:t>
            </w:r>
          </w:p>
        </w:tc>
        <w:tc>
          <w:tcPr>
            <w:tcW w:w="1612" w:type="pct"/>
            <w:vAlign w:val="center"/>
          </w:tcPr>
          <w:p w14:paraId="22FEB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Cs w:val="20"/>
                <w:lang w:val="en-US" w:eastAsia="zh-CN"/>
              </w:rPr>
            </w:pPr>
          </w:p>
        </w:tc>
      </w:tr>
      <w:tr w14:paraId="354CF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683" w:type="pct"/>
            <w:vAlign w:val="center"/>
          </w:tcPr>
          <w:p w14:paraId="494F4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34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  <w:t>注册登记时间</w:t>
            </w:r>
          </w:p>
        </w:tc>
        <w:tc>
          <w:tcPr>
            <w:tcW w:w="1466" w:type="pct"/>
            <w:vAlign w:val="center"/>
          </w:tcPr>
          <w:p w14:paraId="3C84F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Cs w:val="20"/>
                <w:lang w:val="en-US" w:eastAsia="zh-CN"/>
              </w:rPr>
            </w:pPr>
          </w:p>
        </w:tc>
        <w:tc>
          <w:tcPr>
            <w:tcW w:w="1237" w:type="pct"/>
            <w:vAlign w:val="center"/>
          </w:tcPr>
          <w:p w14:paraId="02CBD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  <w:t>注册资金</w:t>
            </w:r>
          </w:p>
          <w:p w14:paraId="26275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-SA"/>
              </w:rPr>
              <w:t>(万元)</w:t>
            </w:r>
          </w:p>
        </w:tc>
        <w:tc>
          <w:tcPr>
            <w:tcW w:w="1612" w:type="pct"/>
            <w:vAlign w:val="center"/>
          </w:tcPr>
          <w:p w14:paraId="06178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Cs w:val="20"/>
                <w:lang w:val="en-US" w:eastAsia="zh-CN"/>
              </w:rPr>
            </w:pPr>
          </w:p>
        </w:tc>
      </w:tr>
    </w:tbl>
    <w:p w14:paraId="17FCBF14">
      <w:pPr>
        <w:pStyle w:val="7"/>
        <w:sectPr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sdt>
      <w:sdtPr>
        <w:rPr>
          <w:lang w:val="en-US" w:eastAsia="zh-CN"/>
        </w:rPr>
        <w:id w:val="147477092"/>
        <w15:color w:val="DBDBDB"/>
        <w:docPartObj>
          <w:docPartGallery w:val="Table of Contents"/>
          <w:docPartUnique/>
        </w:docPartObj>
      </w:sdtPr>
      <w:sdtEndPr>
        <w:rPr>
          <w:rFonts w:ascii="Times New Roman" w:hAnsi="Times New Roman" w:eastAsia="方正仿宋_GBK" w:cstheme="minorBidi"/>
          <w:kern w:val="2"/>
          <w:sz w:val="32"/>
          <w:lang w:val="en-US" w:eastAsia="zh-CN"/>
        </w:rPr>
      </w:sdtEndPr>
      <w:sdtContent>
        <w:p w14:paraId="4F91C595">
          <w:pPr>
            <w:pStyle w:val="2"/>
            <w:bidi w:val="0"/>
          </w:pPr>
          <w:bookmarkStart w:id="24" w:name="_Toc21798"/>
          <w:bookmarkStart w:id="25" w:name="_Toc17567"/>
          <w:r>
            <w:t>目</w:t>
          </w:r>
          <w:r>
            <w:rPr>
              <w:rFonts w:hint="eastAsia"/>
              <w:lang w:val="en-US" w:eastAsia="zh-CN"/>
            </w:rPr>
            <w:t xml:space="preserve"> </w:t>
          </w:r>
          <w:r>
            <w:t>录</w:t>
          </w:r>
          <w:bookmarkEnd w:id="24"/>
          <w:bookmarkEnd w:id="25"/>
        </w:p>
        <w:p w14:paraId="6E6AD5DA"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_Toc10237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 xml:space="preserve">第1章 </w:t>
          </w:r>
          <w:r>
            <w:rPr>
              <w:rFonts w:hint="eastAsia"/>
            </w:rPr>
            <w:t>申报单位</w:t>
          </w:r>
          <w:r>
            <w:rPr>
              <w:rFonts w:hint="eastAsia"/>
              <w:lang w:val="en-US" w:eastAsia="zh-CN"/>
            </w:rPr>
            <w:t>基本情况介绍</w:t>
          </w:r>
          <w:r>
            <w:tab/>
          </w:r>
          <w:r>
            <w:fldChar w:fldCharType="begin"/>
          </w:r>
          <w:r>
            <w:instrText xml:space="preserve"> PAGEREF _Toc10237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2C18A433"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_Toc24272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1.1 申报单位基本情况介绍</w:t>
          </w:r>
          <w:r>
            <w:tab/>
          </w:r>
          <w:r>
            <w:fldChar w:fldCharType="begin"/>
          </w:r>
          <w:r>
            <w:instrText xml:space="preserve"> PAGEREF _Toc24272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77AD6460"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_Toc23683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1.2 申报单位资质</w:t>
          </w:r>
          <w:r>
            <w:tab/>
          </w:r>
          <w:r>
            <w:fldChar w:fldCharType="begin"/>
          </w:r>
          <w:r>
            <w:instrText xml:space="preserve"> PAGEREF _Toc23683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033D2553"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_Toc28186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第2章 项目实施方案</w:t>
          </w:r>
          <w:r>
            <w:tab/>
          </w:r>
          <w:r>
            <w:fldChar w:fldCharType="begin"/>
          </w:r>
          <w:r>
            <w:instrText xml:space="preserve"> PAGEREF _Toc28186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DEADD98"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_Toc1458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default"/>
              <w:lang w:val="en-US" w:eastAsia="zh-CN"/>
            </w:rPr>
            <w:t>项目建设内容</w:t>
          </w:r>
          <w:r>
            <w:tab/>
          </w:r>
          <w:r>
            <w:fldChar w:fldCharType="begin"/>
          </w:r>
          <w:r>
            <w:instrText xml:space="preserve"> PAGEREF _Toc1458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01A1EB2"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_Toc21631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default"/>
              <w:lang w:val="en-US" w:eastAsia="zh-CN"/>
            </w:rPr>
            <w:t>保障措施</w:t>
          </w:r>
          <w:r>
            <w:tab/>
          </w:r>
          <w:r>
            <w:fldChar w:fldCharType="begin"/>
          </w:r>
          <w:r>
            <w:instrText xml:space="preserve"> PAGEREF _Toc21631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6001AB6"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_Toc30542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第3章 企业佐证材料</w:t>
          </w:r>
          <w:r>
            <w:tab/>
          </w:r>
          <w:r>
            <w:fldChar w:fldCharType="begin"/>
          </w:r>
          <w:r>
            <w:instrText xml:space="preserve"> PAGEREF _Toc30542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1B2250E0"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_Toc12653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第4章 其他佐证材料</w:t>
          </w:r>
          <w:r>
            <w:tab/>
          </w:r>
          <w:r>
            <w:fldChar w:fldCharType="begin"/>
          </w:r>
          <w:r>
            <w:instrText xml:space="preserve"> PAGEREF _Toc12653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56286975">
          <w:pPr>
            <w:bidi w:val="0"/>
          </w:pPr>
          <w:r>
            <w:fldChar w:fldCharType="end"/>
          </w:r>
        </w:p>
      </w:sdtContent>
    </w:sdt>
    <w:p w14:paraId="286A4AEE">
      <w:pPr>
        <w:bidi w:val="0"/>
      </w:pPr>
    </w:p>
    <w:p w14:paraId="046EB881"/>
    <w:p w14:paraId="1BA20340">
      <w:pPr>
        <w:pStyle w:val="2"/>
        <w:keepNext/>
        <w:keepLines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/>
          <w:lang w:val="en-US" w:eastAsia="zh-CN"/>
        </w:rPr>
        <w:sectPr>
          <w:headerReference r:id="rId8" w:type="default"/>
          <w:footerReference r:id="rId9" w:type="default"/>
          <w:footerReference r:id="rId10" w:type="even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</w:p>
    <w:p w14:paraId="66054FAE">
      <w:pPr>
        <w:pStyle w:val="2"/>
        <w:keepNext/>
        <w:keepLines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方正小标宋_GBK"/>
          <w:lang w:val="en-US" w:eastAsia="zh-CN"/>
        </w:rPr>
      </w:pPr>
      <w:bookmarkStart w:id="26" w:name="_Toc10237"/>
      <w:r>
        <w:rPr>
          <w:rFonts w:hint="eastAsia"/>
          <w:lang w:val="en-US" w:eastAsia="zh-CN"/>
        </w:rPr>
        <w:t xml:space="preserve">第1章 </w:t>
      </w:r>
      <w:r>
        <w:rPr>
          <w:rFonts w:hint="eastAsia"/>
        </w:rPr>
        <w:t>申报单位</w:t>
      </w:r>
      <w:r>
        <w:rPr>
          <w:rFonts w:hint="eastAsia"/>
          <w:lang w:val="en-US" w:eastAsia="zh-CN"/>
        </w:rPr>
        <w:t>基本情况介绍</w:t>
      </w:r>
      <w:bookmarkEnd w:id="26"/>
    </w:p>
    <w:p w14:paraId="2957F73C">
      <w:pPr>
        <w:bidi w:val="0"/>
        <w:rPr>
          <w:rFonts w:hint="eastAsia"/>
          <w:lang w:val="en-US" w:eastAsia="zh-CN"/>
        </w:rPr>
      </w:pPr>
    </w:p>
    <w:p w14:paraId="1668E665">
      <w:pPr>
        <w:pStyle w:val="3"/>
        <w:bidi w:val="0"/>
        <w:rPr>
          <w:rFonts w:hint="default"/>
          <w:lang w:val="en-US" w:eastAsia="zh-CN"/>
        </w:rPr>
      </w:pPr>
      <w:bookmarkStart w:id="27" w:name="_Toc24272"/>
      <w:r>
        <w:rPr>
          <w:rFonts w:hint="eastAsia"/>
          <w:lang w:val="en-US" w:eastAsia="zh-CN"/>
        </w:rPr>
        <w:t>1.1 申报单位基本情况介绍</w:t>
      </w:r>
      <w:bookmarkEnd w:id="27"/>
    </w:p>
    <w:p w14:paraId="0A993883">
      <w:pPr>
        <w:bidi w:val="0"/>
        <w:rPr>
          <w:rFonts w:hint="default"/>
          <w:lang w:val="en-US" w:eastAsia="zh-CN"/>
        </w:rPr>
      </w:pPr>
    </w:p>
    <w:p w14:paraId="37471767">
      <w:pPr>
        <w:bidi w:val="0"/>
        <w:rPr>
          <w:rFonts w:hint="eastAsia" w:eastAsia="方正仿宋_GBK"/>
          <w:lang w:eastAsia="zh-CN"/>
        </w:rPr>
      </w:pPr>
      <w:r>
        <w:rPr>
          <w:rFonts w:hint="eastAsia"/>
        </w:rPr>
        <w:t>主要</w:t>
      </w:r>
      <w:r>
        <w:rPr>
          <w:rFonts w:hint="eastAsia"/>
          <w:lang w:val="en-US" w:eastAsia="zh-CN"/>
        </w:rPr>
        <w:t>介绍</w:t>
      </w:r>
      <w:r>
        <w:rPr>
          <w:rFonts w:hint="eastAsia"/>
        </w:rPr>
        <w:t>项目单位基本情况</w:t>
      </w:r>
      <w:r>
        <w:rPr>
          <w:rFonts w:hint="eastAsia"/>
          <w:lang w:val="en-US" w:eastAsia="zh-CN"/>
        </w:rPr>
        <w:t>及项目实施条件</w:t>
      </w:r>
      <w:r>
        <w:rPr>
          <w:rFonts w:hint="eastAsia"/>
          <w:lang w:eastAsia="zh-CN"/>
        </w:rPr>
        <w:t>，</w:t>
      </w:r>
      <w:r>
        <w:rPr>
          <w:rFonts w:hint="eastAsia"/>
        </w:rPr>
        <w:t>包括但不限于农机数量、作业人员数量、上一年开展社会化服务规模、大专以上学历技术人员等</w:t>
      </w:r>
      <w:r>
        <w:rPr>
          <w:rFonts w:hint="eastAsia"/>
          <w:lang w:eastAsia="zh-CN"/>
        </w:rPr>
        <w:t>。</w:t>
      </w:r>
    </w:p>
    <w:p w14:paraId="1DBD4DAE">
      <w:pPr>
        <w:bidi w:val="0"/>
        <w:rPr>
          <w:rFonts w:hint="default"/>
          <w:lang w:val="en-US" w:eastAsia="zh-CN"/>
        </w:rPr>
      </w:pPr>
    </w:p>
    <w:p w14:paraId="7159785A">
      <w:pPr>
        <w:bidi w:val="0"/>
        <w:rPr>
          <w:rFonts w:hint="eastAsia"/>
        </w:rPr>
      </w:pPr>
    </w:p>
    <w:p w14:paraId="10FFEAA3">
      <w:pPr>
        <w:pStyle w:val="3"/>
        <w:bidi w:val="0"/>
        <w:rPr>
          <w:rFonts w:hint="eastAsia"/>
          <w:lang w:eastAsia="zh-CN"/>
        </w:rPr>
      </w:pPr>
      <w:bookmarkStart w:id="28" w:name="_Toc23683"/>
      <w:r>
        <w:rPr>
          <w:rFonts w:hint="eastAsia"/>
          <w:lang w:val="en-US" w:eastAsia="zh-CN"/>
        </w:rPr>
        <w:t>1.2 申报单位资质</w:t>
      </w:r>
      <w:bookmarkEnd w:id="28"/>
    </w:p>
    <w:p w14:paraId="1BA3A132">
      <w:pPr>
        <w:pStyle w:val="7"/>
        <w:rPr>
          <w:rFonts w:hint="eastAsia"/>
        </w:rPr>
      </w:pPr>
    </w:p>
    <w:p w14:paraId="39D41C0C">
      <w:pPr>
        <w:pStyle w:val="6"/>
        <w:rPr>
          <w:rFonts w:hint="eastAsia"/>
        </w:rPr>
      </w:pPr>
    </w:p>
    <w:p w14:paraId="6B2950AD">
      <w:pPr>
        <w:rPr>
          <w:rFonts w:hint="eastAsia"/>
        </w:rPr>
      </w:pPr>
    </w:p>
    <w:p w14:paraId="2C219FBF">
      <w:pPr>
        <w:pStyle w:val="7"/>
        <w:rPr>
          <w:rFonts w:hint="eastAsia"/>
        </w:rPr>
      </w:pPr>
    </w:p>
    <w:p w14:paraId="352F14C4">
      <w:pPr>
        <w:pStyle w:val="6"/>
        <w:rPr>
          <w:rFonts w:hint="eastAsia"/>
        </w:rPr>
      </w:pPr>
    </w:p>
    <w:p w14:paraId="2F763318">
      <w:pPr>
        <w:rPr>
          <w:rFonts w:hint="eastAsia"/>
        </w:rPr>
      </w:pPr>
    </w:p>
    <w:p w14:paraId="0E56D90B">
      <w:pPr>
        <w:pStyle w:val="7"/>
        <w:rPr>
          <w:rFonts w:hint="eastAsia"/>
        </w:rPr>
      </w:pPr>
    </w:p>
    <w:p w14:paraId="63D73A3D">
      <w:pPr>
        <w:pStyle w:val="6"/>
        <w:rPr>
          <w:rFonts w:hint="eastAsia"/>
        </w:rPr>
      </w:pPr>
    </w:p>
    <w:p w14:paraId="2B197948">
      <w:pPr>
        <w:rPr>
          <w:rFonts w:hint="eastAsia"/>
        </w:rPr>
      </w:pPr>
    </w:p>
    <w:p w14:paraId="03B2DDC7">
      <w:pPr>
        <w:pStyle w:val="7"/>
        <w:rPr>
          <w:rFonts w:hint="eastAsia"/>
        </w:rPr>
      </w:pPr>
    </w:p>
    <w:p w14:paraId="41BD6D7E">
      <w:pPr>
        <w:pStyle w:val="6"/>
        <w:rPr>
          <w:rFonts w:hint="eastAsia"/>
        </w:rPr>
      </w:pPr>
    </w:p>
    <w:p w14:paraId="26E5522C">
      <w:pPr>
        <w:rPr>
          <w:rFonts w:hint="eastAsia"/>
        </w:rPr>
      </w:pPr>
    </w:p>
    <w:p w14:paraId="5B06C945">
      <w:pPr>
        <w:pStyle w:val="7"/>
        <w:rPr>
          <w:rFonts w:hint="eastAsia"/>
        </w:rPr>
      </w:pPr>
    </w:p>
    <w:p w14:paraId="1EEDF5B7">
      <w:pPr>
        <w:pStyle w:val="6"/>
        <w:rPr>
          <w:rFonts w:hint="eastAsia"/>
        </w:rPr>
      </w:pPr>
    </w:p>
    <w:p w14:paraId="69BBB098">
      <w:pPr>
        <w:rPr>
          <w:rFonts w:hint="eastAsia"/>
        </w:rPr>
      </w:pPr>
    </w:p>
    <w:p w14:paraId="0F1D4300">
      <w:pPr>
        <w:pStyle w:val="7"/>
        <w:rPr>
          <w:rFonts w:hint="eastAsia"/>
        </w:rPr>
      </w:pPr>
    </w:p>
    <w:p w14:paraId="20195D77">
      <w:pPr>
        <w:pStyle w:val="6"/>
        <w:rPr>
          <w:rFonts w:hint="eastAsia"/>
        </w:rPr>
      </w:pPr>
    </w:p>
    <w:p w14:paraId="41D4389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（此页无正文）</w:t>
      </w:r>
    </w:p>
    <w:p w14:paraId="4E1106B9">
      <w:pPr>
        <w:bidi w:val="0"/>
        <w:rPr>
          <w:rFonts w:hint="eastAsia"/>
          <w:lang w:val="en-US" w:eastAsia="zh-CN"/>
        </w:rPr>
      </w:pPr>
    </w:p>
    <w:p w14:paraId="6CF26456">
      <w:pPr>
        <w:rPr>
          <w:rFonts w:hint="eastAsia"/>
        </w:rPr>
      </w:pPr>
    </w:p>
    <w:p w14:paraId="41F7F023">
      <w:pPr>
        <w:pStyle w:val="7"/>
        <w:rPr>
          <w:rFonts w:hint="eastAsia"/>
        </w:rPr>
      </w:pPr>
    </w:p>
    <w:p w14:paraId="75B3413B">
      <w:pPr>
        <w:bidi w:val="0"/>
        <w:ind w:left="0" w:leftChars="0" w:firstLine="0" w:firstLineChars="0"/>
        <w:rPr>
          <w:rFonts w:hint="eastAsia"/>
        </w:rPr>
      </w:pPr>
    </w:p>
    <w:p w14:paraId="54FB370B">
      <w:pPr>
        <w:rPr>
          <w:rFonts w:hint="eastAsia"/>
        </w:rPr>
        <w:sectPr>
          <w:headerReference r:id="rId11" w:type="default"/>
          <w:footerReference r:id="rId13" w:type="default"/>
          <w:headerReference r:id="rId12" w:type="even"/>
          <w:footerReference r:id="rId14" w:type="even"/>
          <w:type w:val="oddPage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09EAA3B0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bookmarkStart w:id="29" w:name="_Toc28186"/>
      <w:r>
        <w:rPr>
          <w:rFonts w:hint="eastAsia"/>
          <w:lang w:val="en-US" w:eastAsia="zh-CN"/>
        </w:rPr>
        <w:t>项目实施方案</w:t>
      </w:r>
      <w:bookmarkEnd w:id="29"/>
    </w:p>
    <w:p w14:paraId="4A3D7127">
      <w:pPr>
        <w:bidi w:val="0"/>
        <w:rPr>
          <w:rFonts w:hint="eastAsia"/>
          <w:lang w:val="en-US" w:eastAsia="zh-CN"/>
        </w:rPr>
      </w:pPr>
    </w:p>
    <w:p w14:paraId="7AFE194E">
      <w:pPr>
        <w:pStyle w:val="3"/>
        <w:bidi w:val="0"/>
        <w:rPr>
          <w:rFonts w:hint="default"/>
          <w:lang w:val="en-US" w:eastAsia="zh-CN"/>
        </w:rPr>
      </w:pPr>
      <w:bookmarkStart w:id="30" w:name="_Toc1458"/>
      <w:r>
        <w:rPr>
          <w:rFonts w:hint="eastAsia"/>
          <w:lang w:val="en-US" w:eastAsia="zh-CN"/>
        </w:rPr>
        <w:t>2.1</w:t>
      </w:r>
      <w:r>
        <w:rPr>
          <w:rFonts w:hint="default"/>
          <w:lang w:val="en-US" w:eastAsia="zh-CN"/>
        </w:rPr>
        <w:t>项目建设内容</w:t>
      </w:r>
      <w:bookmarkEnd w:id="30"/>
    </w:p>
    <w:p w14:paraId="548B2A9B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托管服务的作物、环节、服务面积</w:t>
      </w:r>
      <w:r>
        <w:rPr>
          <w:rFonts w:hint="eastAsia"/>
          <w:lang w:val="en-US" w:eastAsia="zh-CN"/>
        </w:rPr>
        <w:t>、资金补助标准和方式等</w:t>
      </w:r>
      <w:r>
        <w:rPr>
          <w:rFonts w:hint="default"/>
          <w:lang w:val="en-US" w:eastAsia="zh-CN"/>
        </w:rPr>
        <w:t>，详细描述实施步骤和进度计划。</w:t>
      </w:r>
    </w:p>
    <w:p w14:paraId="066B5122">
      <w:pPr>
        <w:pStyle w:val="3"/>
        <w:bidi w:val="0"/>
        <w:rPr>
          <w:rFonts w:hint="default"/>
          <w:lang w:val="en-US" w:eastAsia="zh-CN"/>
        </w:rPr>
      </w:pPr>
      <w:bookmarkStart w:id="31" w:name="_Toc21631"/>
      <w:r>
        <w:rPr>
          <w:rFonts w:hint="eastAsia"/>
          <w:lang w:val="en-US" w:eastAsia="zh-CN"/>
        </w:rPr>
        <w:t>2.2</w:t>
      </w:r>
      <w:r>
        <w:rPr>
          <w:rFonts w:hint="default"/>
          <w:lang w:val="en-US" w:eastAsia="zh-CN"/>
        </w:rPr>
        <w:t>保障措施</w:t>
      </w:r>
      <w:bookmarkEnd w:id="31"/>
    </w:p>
    <w:p w14:paraId="435ABDE7">
      <w:pPr>
        <w:bidi w:val="0"/>
        <w:rPr>
          <w:rFonts w:hint="default"/>
          <w:lang w:val="en-US" w:eastAsia="zh-CN"/>
        </w:rPr>
      </w:pPr>
    </w:p>
    <w:p w14:paraId="3B90274B">
      <w:pPr>
        <w:bidi w:val="0"/>
        <w:rPr>
          <w:rFonts w:hint="eastAsia"/>
          <w:lang w:val="en-US" w:eastAsia="zh-CN"/>
        </w:rPr>
      </w:pPr>
    </w:p>
    <w:p w14:paraId="21842F1C">
      <w:pPr>
        <w:bidi w:val="0"/>
        <w:rPr>
          <w:rFonts w:hint="eastAsia"/>
          <w:lang w:val="en-US" w:eastAsia="zh-CN"/>
        </w:rPr>
      </w:pPr>
    </w:p>
    <w:p w14:paraId="1FFD1BE6">
      <w:pPr>
        <w:bidi w:val="0"/>
        <w:rPr>
          <w:rFonts w:hint="eastAsia"/>
          <w:lang w:val="en-US" w:eastAsia="zh-CN"/>
        </w:rPr>
      </w:pPr>
    </w:p>
    <w:p w14:paraId="2567A87C">
      <w:pPr>
        <w:bidi w:val="0"/>
        <w:rPr>
          <w:rFonts w:hint="eastAsia"/>
          <w:lang w:val="en-US" w:eastAsia="zh-CN"/>
        </w:rPr>
      </w:pPr>
    </w:p>
    <w:p w14:paraId="4C662B59">
      <w:pPr>
        <w:bidi w:val="0"/>
        <w:rPr>
          <w:rFonts w:hint="eastAsia"/>
          <w:lang w:val="en-US" w:eastAsia="zh-CN"/>
        </w:rPr>
      </w:pPr>
    </w:p>
    <w:p w14:paraId="0067608A">
      <w:pPr>
        <w:bidi w:val="0"/>
        <w:rPr>
          <w:rFonts w:hint="eastAsia"/>
          <w:lang w:val="en-US" w:eastAsia="zh-CN"/>
        </w:rPr>
      </w:pPr>
    </w:p>
    <w:p w14:paraId="7443D8EB">
      <w:pPr>
        <w:bidi w:val="0"/>
        <w:rPr>
          <w:rFonts w:hint="eastAsia"/>
          <w:lang w:val="en-US" w:eastAsia="zh-CN"/>
        </w:rPr>
      </w:pPr>
    </w:p>
    <w:p w14:paraId="678579D1">
      <w:pPr>
        <w:bidi w:val="0"/>
        <w:rPr>
          <w:rFonts w:hint="eastAsia"/>
          <w:lang w:val="en-US" w:eastAsia="zh-CN"/>
        </w:rPr>
      </w:pPr>
    </w:p>
    <w:p w14:paraId="3836EC36">
      <w:pPr>
        <w:bidi w:val="0"/>
        <w:rPr>
          <w:rFonts w:hint="eastAsia"/>
          <w:lang w:val="en-US" w:eastAsia="zh-CN"/>
        </w:rPr>
      </w:pPr>
    </w:p>
    <w:p w14:paraId="195A7C77">
      <w:pPr>
        <w:bidi w:val="0"/>
        <w:rPr>
          <w:rFonts w:hint="eastAsia"/>
          <w:lang w:val="en-US" w:eastAsia="zh-CN"/>
        </w:rPr>
      </w:pPr>
    </w:p>
    <w:p w14:paraId="62BFF4D4">
      <w:pPr>
        <w:bidi w:val="0"/>
        <w:rPr>
          <w:rFonts w:hint="eastAsia"/>
          <w:lang w:val="en-US" w:eastAsia="zh-CN"/>
        </w:rPr>
      </w:pPr>
    </w:p>
    <w:p w14:paraId="3EE113C7">
      <w:pPr>
        <w:bidi w:val="0"/>
        <w:rPr>
          <w:rFonts w:hint="eastAsia"/>
          <w:lang w:val="en-US" w:eastAsia="zh-CN"/>
        </w:rPr>
      </w:pPr>
    </w:p>
    <w:p w14:paraId="4255741F">
      <w:pPr>
        <w:bidi w:val="0"/>
        <w:rPr>
          <w:rFonts w:hint="eastAsia"/>
          <w:lang w:val="en-US" w:eastAsia="zh-CN"/>
        </w:rPr>
      </w:pPr>
    </w:p>
    <w:p w14:paraId="19BD4911">
      <w:pPr>
        <w:bidi w:val="0"/>
        <w:rPr>
          <w:rFonts w:hint="eastAsia"/>
          <w:lang w:val="en-US" w:eastAsia="zh-CN"/>
        </w:rPr>
      </w:pPr>
    </w:p>
    <w:p w14:paraId="51DB10AC">
      <w:pPr>
        <w:bidi w:val="0"/>
        <w:rPr>
          <w:rFonts w:hint="eastAsia"/>
          <w:lang w:val="en-US" w:eastAsia="zh-CN"/>
        </w:rPr>
      </w:pPr>
    </w:p>
    <w:p w14:paraId="312F25DE">
      <w:pPr>
        <w:bidi w:val="0"/>
        <w:rPr>
          <w:rFonts w:hint="eastAsia"/>
          <w:lang w:val="en-US" w:eastAsia="zh-CN"/>
        </w:rPr>
      </w:pPr>
    </w:p>
    <w:p w14:paraId="4FA887F5">
      <w:pPr>
        <w:bidi w:val="0"/>
        <w:rPr>
          <w:rFonts w:hint="eastAsia"/>
          <w:lang w:val="en-US" w:eastAsia="zh-CN"/>
        </w:rPr>
      </w:pPr>
    </w:p>
    <w:p w14:paraId="729B243A">
      <w:pPr>
        <w:bidi w:val="0"/>
        <w:rPr>
          <w:rFonts w:hint="eastAsia"/>
          <w:lang w:val="en-US" w:eastAsia="zh-CN"/>
        </w:rPr>
      </w:pPr>
    </w:p>
    <w:p w14:paraId="1EE4F4D2">
      <w:pPr>
        <w:bidi w:val="0"/>
        <w:rPr>
          <w:rFonts w:hint="eastAsia"/>
          <w:lang w:val="en-US" w:eastAsia="zh-CN"/>
        </w:rPr>
      </w:pPr>
    </w:p>
    <w:p w14:paraId="3A29E163">
      <w:pPr>
        <w:bidi w:val="0"/>
        <w:rPr>
          <w:rFonts w:hint="eastAsia"/>
          <w:lang w:val="en-US" w:eastAsia="zh-CN"/>
        </w:rPr>
      </w:pPr>
    </w:p>
    <w:p w14:paraId="6ADF0B16">
      <w:pPr>
        <w:bidi w:val="0"/>
        <w:rPr>
          <w:rFonts w:hint="eastAsia"/>
          <w:lang w:val="en-US" w:eastAsia="zh-CN"/>
        </w:rPr>
      </w:pPr>
    </w:p>
    <w:p w14:paraId="7627991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（此页无正文）</w:t>
      </w:r>
    </w:p>
    <w:p w14:paraId="5252FA45">
      <w:pPr>
        <w:bidi w:val="0"/>
        <w:rPr>
          <w:rFonts w:hint="eastAsia"/>
          <w:lang w:val="en-US" w:eastAsia="zh-CN"/>
        </w:rPr>
      </w:pPr>
    </w:p>
    <w:p w14:paraId="2AE5A56E">
      <w:pPr>
        <w:bidi w:val="0"/>
        <w:rPr>
          <w:rFonts w:hint="eastAsia"/>
          <w:lang w:val="en-US" w:eastAsia="zh-CN"/>
        </w:rPr>
      </w:pPr>
    </w:p>
    <w:p w14:paraId="79D3E113">
      <w:pPr>
        <w:bidi w:val="0"/>
        <w:rPr>
          <w:rFonts w:hint="eastAsia"/>
          <w:lang w:val="en-US" w:eastAsia="zh-CN"/>
        </w:rPr>
      </w:pPr>
    </w:p>
    <w:p w14:paraId="27CCEE82">
      <w:pPr>
        <w:bidi w:val="0"/>
        <w:rPr>
          <w:rFonts w:hint="eastAsia"/>
          <w:lang w:val="en-US" w:eastAsia="zh-CN"/>
        </w:rPr>
      </w:pPr>
    </w:p>
    <w:p w14:paraId="72DF6DF2">
      <w:pPr>
        <w:bidi w:val="0"/>
        <w:rPr>
          <w:rFonts w:hint="eastAsia"/>
          <w:lang w:val="en-US" w:eastAsia="zh-CN"/>
        </w:rPr>
      </w:pPr>
    </w:p>
    <w:p w14:paraId="2BD6D40A">
      <w:pPr>
        <w:bidi w:val="0"/>
        <w:rPr>
          <w:rFonts w:hint="eastAsia"/>
          <w:lang w:val="en-US" w:eastAsia="zh-CN"/>
        </w:rPr>
      </w:pPr>
    </w:p>
    <w:p w14:paraId="775FA747">
      <w:pPr>
        <w:bidi w:val="0"/>
        <w:rPr>
          <w:rFonts w:hint="eastAsia"/>
          <w:lang w:val="en-US" w:eastAsia="zh-CN"/>
        </w:rPr>
      </w:pPr>
    </w:p>
    <w:p w14:paraId="382CD191">
      <w:pPr>
        <w:bidi w:val="0"/>
        <w:rPr>
          <w:rFonts w:hint="eastAsia"/>
          <w:lang w:val="en-US" w:eastAsia="zh-CN"/>
        </w:rPr>
        <w:sectPr>
          <w:headerReference r:id="rId15" w:type="default"/>
          <w:footerReference r:id="rId16" w:type="default"/>
          <w:footerReference r:id="rId17" w:type="even"/>
          <w:type w:val="oddPage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171337D5">
      <w:pPr>
        <w:pStyle w:val="2"/>
        <w:bidi w:val="0"/>
        <w:rPr>
          <w:rFonts w:hint="default"/>
          <w:lang w:val="en-US" w:eastAsia="zh-CN"/>
        </w:rPr>
      </w:pPr>
      <w:bookmarkStart w:id="32" w:name="_Toc30542"/>
      <w:r>
        <w:rPr>
          <w:rFonts w:hint="eastAsia"/>
          <w:lang w:val="en-US" w:eastAsia="zh-CN"/>
        </w:rPr>
        <w:t>第3章 企业佐证材料</w:t>
      </w:r>
      <w:bookmarkEnd w:id="32"/>
    </w:p>
    <w:p w14:paraId="0AAE9435">
      <w:pPr>
        <w:bidi w:val="0"/>
        <w:rPr>
          <w:rFonts w:hint="eastAsia"/>
          <w:lang w:eastAsia="zh-CN"/>
        </w:rPr>
      </w:pPr>
    </w:p>
    <w:p w14:paraId="6B4EC526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包括营业执照、法人身份证、银行开户证明、企业机读档案登记资料、</w:t>
      </w:r>
      <w:r>
        <w:rPr>
          <w:rFonts w:hint="eastAsia"/>
          <w:lang w:val="en-US" w:eastAsia="zh-CN"/>
        </w:rPr>
        <w:t>技术人员相关证明资料、</w:t>
      </w:r>
      <w:r>
        <w:rPr>
          <w:rFonts w:hint="eastAsia"/>
          <w:lang w:eastAsia="zh-CN"/>
        </w:rPr>
        <w:t>现有</w:t>
      </w:r>
      <w:bookmarkStart w:id="34" w:name="_GoBack"/>
      <w:bookmarkEnd w:id="34"/>
      <w:r>
        <w:rPr>
          <w:rFonts w:hint="eastAsia"/>
          <w:lang w:eastAsia="zh-CN"/>
        </w:rPr>
        <w:t>设备清单、相关生产许可证明、</w:t>
      </w:r>
      <w:r>
        <w:rPr>
          <w:rFonts w:hint="eastAsia"/>
          <w:lang w:val="en-US" w:eastAsia="zh-CN"/>
        </w:rPr>
        <w:t>相关制度</w:t>
      </w:r>
      <w:r>
        <w:rPr>
          <w:rFonts w:hint="eastAsia"/>
          <w:lang w:eastAsia="zh-CN"/>
        </w:rPr>
        <w:t>、上年度财务审计报告或近两年财务报表、信用报告</w:t>
      </w:r>
      <w:r>
        <w:rPr>
          <w:rFonts w:hint="eastAsia"/>
          <w:lang w:val="en-US" w:eastAsia="zh-CN"/>
        </w:rPr>
        <w:t>等</w:t>
      </w:r>
    </w:p>
    <w:p w14:paraId="1650029F">
      <w:pPr>
        <w:bidi w:val="0"/>
        <w:rPr>
          <w:rFonts w:hint="eastAsia"/>
          <w:lang w:val="en-US" w:eastAsia="zh-CN"/>
        </w:rPr>
      </w:pPr>
    </w:p>
    <w:p w14:paraId="54DF341D">
      <w:pPr>
        <w:bidi w:val="0"/>
        <w:rPr>
          <w:rFonts w:hint="eastAsia"/>
          <w:lang w:val="en-US" w:eastAsia="zh-CN"/>
        </w:rPr>
      </w:pPr>
    </w:p>
    <w:p w14:paraId="5519E92C">
      <w:pPr>
        <w:bidi w:val="0"/>
        <w:rPr>
          <w:rFonts w:hint="eastAsia"/>
          <w:lang w:val="en-US" w:eastAsia="zh-CN"/>
        </w:rPr>
      </w:pPr>
    </w:p>
    <w:p w14:paraId="7A89BCF3">
      <w:pPr>
        <w:bidi w:val="0"/>
        <w:rPr>
          <w:rFonts w:hint="eastAsia"/>
          <w:lang w:val="en-US" w:eastAsia="zh-CN"/>
        </w:rPr>
      </w:pPr>
    </w:p>
    <w:p w14:paraId="76240332">
      <w:pPr>
        <w:bidi w:val="0"/>
        <w:rPr>
          <w:rFonts w:hint="eastAsia"/>
          <w:lang w:val="en-US" w:eastAsia="zh-CN"/>
        </w:rPr>
      </w:pPr>
    </w:p>
    <w:p w14:paraId="7CFDCE3E">
      <w:pPr>
        <w:bidi w:val="0"/>
        <w:rPr>
          <w:rFonts w:hint="eastAsia"/>
          <w:lang w:val="en-US" w:eastAsia="zh-CN"/>
        </w:rPr>
      </w:pPr>
    </w:p>
    <w:p w14:paraId="3E3072C0">
      <w:pPr>
        <w:bidi w:val="0"/>
        <w:rPr>
          <w:rFonts w:hint="eastAsia"/>
          <w:lang w:val="en-US" w:eastAsia="zh-CN"/>
        </w:rPr>
      </w:pPr>
    </w:p>
    <w:p w14:paraId="60D257B3">
      <w:pPr>
        <w:bidi w:val="0"/>
        <w:rPr>
          <w:rFonts w:hint="eastAsia"/>
          <w:lang w:val="en-US" w:eastAsia="zh-CN"/>
        </w:rPr>
      </w:pPr>
    </w:p>
    <w:p w14:paraId="31BEC71E">
      <w:pPr>
        <w:bidi w:val="0"/>
        <w:rPr>
          <w:rFonts w:hint="eastAsia"/>
          <w:lang w:val="en-US" w:eastAsia="zh-CN"/>
        </w:rPr>
      </w:pPr>
    </w:p>
    <w:p w14:paraId="19660C6F">
      <w:pPr>
        <w:bidi w:val="0"/>
        <w:rPr>
          <w:rFonts w:hint="eastAsia"/>
          <w:lang w:val="en-US" w:eastAsia="zh-CN"/>
        </w:rPr>
      </w:pPr>
    </w:p>
    <w:p w14:paraId="5BACBE2F">
      <w:pPr>
        <w:bidi w:val="0"/>
        <w:rPr>
          <w:rFonts w:hint="eastAsia"/>
          <w:lang w:val="en-US" w:eastAsia="zh-CN"/>
        </w:rPr>
      </w:pPr>
    </w:p>
    <w:p w14:paraId="45F240A6">
      <w:pPr>
        <w:bidi w:val="0"/>
        <w:rPr>
          <w:rFonts w:hint="eastAsia"/>
          <w:lang w:val="en-US" w:eastAsia="zh-CN"/>
        </w:rPr>
      </w:pPr>
    </w:p>
    <w:p w14:paraId="18009586">
      <w:pPr>
        <w:bidi w:val="0"/>
        <w:rPr>
          <w:rFonts w:hint="eastAsia"/>
          <w:lang w:val="en-US" w:eastAsia="zh-CN"/>
        </w:rPr>
      </w:pPr>
    </w:p>
    <w:p w14:paraId="1126C806">
      <w:pPr>
        <w:bidi w:val="0"/>
        <w:rPr>
          <w:rFonts w:hint="eastAsia"/>
          <w:lang w:val="en-US" w:eastAsia="zh-CN"/>
        </w:rPr>
      </w:pPr>
    </w:p>
    <w:p w14:paraId="64F7FB2C">
      <w:pPr>
        <w:bidi w:val="0"/>
        <w:rPr>
          <w:rFonts w:hint="eastAsia"/>
          <w:lang w:val="en-US" w:eastAsia="zh-CN"/>
        </w:rPr>
      </w:pPr>
    </w:p>
    <w:p w14:paraId="2204C1B7">
      <w:pPr>
        <w:bidi w:val="0"/>
        <w:rPr>
          <w:rFonts w:hint="eastAsia"/>
          <w:lang w:val="en-US" w:eastAsia="zh-CN"/>
        </w:rPr>
      </w:pPr>
    </w:p>
    <w:p w14:paraId="24E66950">
      <w:pPr>
        <w:bidi w:val="0"/>
        <w:rPr>
          <w:rFonts w:hint="eastAsia"/>
          <w:lang w:val="en-US" w:eastAsia="zh-CN"/>
        </w:rPr>
      </w:pPr>
    </w:p>
    <w:p w14:paraId="1D11EABE">
      <w:pPr>
        <w:bidi w:val="0"/>
        <w:rPr>
          <w:rFonts w:hint="eastAsia"/>
          <w:lang w:val="en-US" w:eastAsia="zh-CN"/>
        </w:rPr>
      </w:pPr>
    </w:p>
    <w:p w14:paraId="55DDBA6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（此页无正文）</w:t>
      </w:r>
    </w:p>
    <w:p w14:paraId="6D9CF5B7">
      <w:pPr>
        <w:bidi w:val="0"/>
        <w:rPr>
          <w:rFonts w:hint="eastAsia"/>
          <w:lang w:val="en-US" w:eastAsia="zh-CN"/>
        </w:rPr>
      </w:pPr>
    </w:p>
    <w:p w14:paraId="71810833">
      <w:pPr>
        <w:bidi w:val="0"/>
        <w:rPr>
          <w:rFonts w:hint="eastAsia"/>
          <w:lang w:val="en-US" w:eastAsia="zh-CN"/>
        </w:rPr>
      </w:pPr>
    </w:p>
    <w:p w14:paraId="635B83C8">
      <w:pPr>
        <w:bidi w:val="0"/>
        <w:rPr>
          <w:rFonts w:hint="eastAsia"/>
          <w:lang w:val="en-US" w:eastAsia="zh-CN"/>
        </w:rPr>
      </w:pPr>
    </w:p>
    <w:p w14:paraId="510C4D76">
      <w:pPr>
        <w:bidi w:val="0"/>
        <w:rPr>
          <w:rFonts w:hint="eastAsia"/>
          <w:lang w:val="en-US" w:eastAsia="zh-CN"/>
        </w:rPr>
      </w:pPr>
    </w:p>
    <w:p w14:paraId="3ACE97A7">
      <w:pPr>
        <w:bidi w:val="0"/>
        <w:rPr>
          <w:rFonts w:hint="eastAsia"/>
          <w:lang w:val="en-US" w:eastAsia="zh-CN"/>
        </w:rPr>
      </w:pPr>
    </w:p>
    <w:p w14:paraId="01776B8A">
      <w:pPr>
        <w:bidi w:val="0"/>
        <w:rPr>
          <w:rFonts w:hint="eastAsia"/>
          <w:lang w:val="en-US" w:eastAsia="zh-CN"/>
        </w:rPr>
      </w:pPr>
    </w:p>
    <w:p w14:paraId="6A0A6A35">
      <w:pPr>
        <w:bidi w:val="0"/>
        <w:rPr>
          <w:rFonts w:hint="eastAsia"/>
          <w:lang w:val="en-US" w:eastAsia="zh-CN"/>
        </w:rPr>
      </w:pPr>
    </w:p>
    <w:p w14:paraId="579157CF">
      <w:pPr>
        <w:bidi w:val="0"/>
        <w:rPr>
          <w:rFonts w:hint="eastAsia"/>
          <w:lang w:val="en-US" w:eastAsia="zh-CN"/>
        </w:rPr>
        <w:sectPr>
          <w:headerReference r:id="rId18" w:type="default"/>
          <w:type w:val="oddPage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1427A634">
      <w:pPr>
        <w:pStyle w:val="2"/>
        <w:bidi w:val="0"/>
        <w:rPr>
          <w:rFonts w:hint="default"/>
          <w:lang w:val="en-US" w:eastAsia="zh-CN"/>
        </w:rPr>
      </w:pPr>
      <w:bookmarkStart w:id="33" w:name="_Toc12653"/>
      <w:r>
        <w:rPr>
          <w:rFonts w:hint="eastAsia"/>
          <w:lang w:val="en-US" w:eastAsia="zh-CN"/>
        </w:rPr>
        <w:t>第4章 其他佐证材料</w:t>
      </w:r>
      <w:bookmarkEnd w:id="33"/>
    </w:p>
    <w:p w14:paraId="2C2F60F2">
      <w:pPr>
        <w:bidi w:val="0"/>
        <w:rPr>
          <w:rFonts w:hint="eastAsia"/>
          <w:lang w:eastAsia="zh-CN"/>
        </w:rPr>
      </w:pPr>
    </w:p>
    <w:p w14:paraId="574BBC5B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近两年托管服务的证明文件、</w:t>
      </w:r>
      <w:r>
        <w:rPr>
          <w:rFonts w:hint="eastAsia"/>
          <w:lang w:val="en-US" w:eastAsia="zh-CN"/>
        </w:rPr>
        <w:t>照片</w:t>
      </w:r>
      <w:r>
        <w:rPr>
          <w:rFonts w:hint="eastAsia"/>
          <w:lang w:eastAsia="zh-CN"/>
        </w:rPr>
        <w:t>、荣誉称号等相关佐证材料。</w:t>
      </w:r>
    </w:p>
    <w:p w14:paraId="52039DEC">
      <w:pPr>
        <w:bidi w:val="0"/>
        <w:rPr>
          <w:rFonts w:hint="eastAsia"/>
          <w:lang w:eastAsia="zh-CN"/>
        </w:rPr>
      </w:pPr>
    </w:p>
    <w:p w14:paraId="18BFBF2C">
      <w:pPr>
        <w:bidi w:val="0"/>
        <w:rPr>
          <w:rFonts w:hint="eastAsia"/>
          <w:lang w:eastAsia="zh-CN"/>
        </w:rPr>
      </w:pPr>
    </w:p>
    <w:p w14:paraId="42F5616D">
      <w:pPr>
        <w:bidi w:val="0"/>
        <w:rPr>
          <w:rFonts w:hint="eastAsia"/>
          <w:lang w:eastAsia="zh-CN"/>
        </w:rPr>
      </w:pPr>
    </w:p>
    <w:p w14:paraId="07C06BFE">
      <w:pPr>
        <w:bidi w:val="0"/>
        <w:rPr>
          <w:rFonts w:hint="eastAsia"/>
          <w:lang w:eastAsia="zh-CN"/>
        </w:rPr>
      </w:pPr>
    </w:p>
    <w:p w14:paraId="556F8083">
      <w:pPr>
        <w:bidi w:val="0"/>
        <w:rPr>
          <w:rFonts w:hint="eastAsia"/>
          <w:lang w:eastAsia="zh-CN"/>
        </w:rPr>
      </w:pPr>
    </w:p>
    <w:p w14:paraId="2D658BFD">
      <w:pPr>
        <w:bidi w:val="0"/>
        <w:rPr>
          <w:rFonts w:hint="eastAsia"/>
          <w:lang w:eastAsia="zh-CN"/>
        </w:rPr>
      </w:pPr>
    </w:p>
    <w:p w14:paraId="56198FEF">
      <w:pPr>
        <w:bidi w:val="0"/>
        <w:rPr>
          <w:rFonts w:hint="eastAsia"/>
          <w:lang w:eastAsia="zh-CN"/>
        </w:rPr>
      </w:pPr>
    </w:p>
    <w:p w14:paraId="507805AA">
      <w:pPr>
        <w:bidi w:val="0"/>
        <w:rPr>
          <w:rFonts w:hint="eastAsia"/>
          <w:lang w:eastAsia="zh-CN"/>
        </w:rPr>
      </w:pPr>
    </w:p>
    <w:p w14:paraId="1996F84B">
      <w:pPr>
        <w:bidi w:val="0"/>
        <w:rPr>
          <w:rFonts w:hint="eastAsia"/>
          <w:lang w:eastAsia="zh-CN"/>
        </w:rPr>
      </w:pPr>
    </w:p>
    <w:p w14:paraId="080BBABD">
      <w:pPr>
        <w:bidi w:val="0"/>
        <w:rPr>
          <w:rFonts w:hint="eastAsia"/>
          <w:lang w:eastAsia="zh-CN"/>
        </w:rPr>
      </w:pPr>
    </w:p>
    <w:p w14:paraId="54847310">
      <w:pPr>
        <w:bidi w:val="0"/>
        <w:rPr>
          <w:rFonts w:hint="eastAsia"/>
          <w:lang w:eastAsia="zh-CN"/>
        </w:rPr>
      </w:pPr>
    </w:p>
    <w:p w14:paraId="015F6377">
      <w:pPr>
        <w:bidi w:val="0"/>
        <w:rPr>
          <w:rFonts w:hint="eastAsia"/>
          <w:lang w:eastAsia="zh-CN"/>
        </w:rPr>
      </w:pPr>
    </w:p>
    <w:p w14:paraId="40B2EA7F">
      <w:pPr>
        <w:bidi w:val="0"/>
        <w:rPr>
          <w:rFonts w:hint="eastAsia"/>
          <w:lang w:eastAsia="zh-CN"/>
        </w:rPr>
      </w:pPr>
    </w:p>
    <w:p w14:paraId="1389873C">
      <w:pPr>
        <w:bidi w:val="0"/>
        <w:rPr>
          <w:rFonts w:hint="eastAsia"/>
          <w:lang w:eastAsia="zh-CN"/>
        </w:rPr>
      </w:pPr>
    </w:p>
    <w:p w14:paraId="171DCDBD">
      <w:pPr>
        <w:bidi w:val="0"/>
        <w:rPr>
          <w:rFonts w:hint="eastAsia"/>
          <w:lang w:eastAsia="zh-CN"/>
        </w:rPr>
      </w:pPr>
    </w:p>
    <w:p w14:paraId="3BC25232">
      <w:pPr>
        <w:bidi w:val="0"/>
        <w:rPr>
          <w:rFonts w:hint="eastAsia"/>
          <w:lang w:eastAsia="zh-CN"/>
        </w:rPr>
      </w:pPr>
    </w:p>
    <w:p w14:paraId="72BCDE34">
      <w:pPr>
        <w:bidi w:val="0"/>
        <w:rPr>
          <w:rFonts w:hint="eastAsia"/>
          <w:lang w:eastAsia="zh-CN"/>
        </w:rPr>
      </w:pPr>
    </w:p>
    <w:p w14:paraId="70784F92">
      <w:pPr>
        <w:bidi w:val="0"/>
        <w:rPr>
          <w:rFonts w:hint="eastAsia"/>
          <w:lang w:eastAsia="zh-CN"/>
        </w:rPr>
      </w:pPr>
    </w:p>
    <w:p w14:paraId="2CB0350E">
      <w:pPr>
        <w:bidi w:val="0"/>
        <w:rPr>
          <w:rFonts w:hint="eastAsia"/>
          <w:lang w:eastAsia="zh-CN"/>
        </w:rPr>
      </w:pPr>
    </w:p>
    <w:p w14:paraId="1F1FADC1">
      <w:pPr>
        <w:bidi w:val="0"/>
        <w:rPr>
          <w:rFonts w:hint="eastAsia"/>
          <w:lang w:eastAsia="zh-CN"/>
        </w:rPr>
      </w:pPr>
    </w:p>
    <w:p w14:paraId="7330F31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（此页无正文）</w:t>
      </w:r>
    </w:p>
    <w:p w14:paraId="6DB5A227">
      <w:pPr>
        <w:pStyle w:val="17"/>
        <w:rPr>
          <w:rFonts w:hint="eastAsia"/>
          <w:lang w:eastAsia="zh-CN"/>
        </w:rPr>
      </w:pPr>
    </w:p>
    <w:p w14:paraId="28BD1E04">
      <w:pPr>
        <w:bidi w:val="0"/>
        <w:rPr>
          <w:rFonts w:hint="eastAsia"/>
          <w:lang w:eastAsia="zh-CN"/>
        </w:rPr>
      </w:pPr>
    </w:p>
    <w:p w14:paraId="70B288AD">
      <w:pPr>
        <w:bidi w:val="0"/>
        <w:rPr>
          <w:rFonts w:hint="eastAsia"/>
          <w:lang w:eastAsia="zh-CN"/>
        </w:rPr>
      </w:pPr>
    </w:p>
    <w:p w14:paraId="63808CC6">
      <w:pPr>
        <w:bidi w:val="0"/>
        <w:rPr>
          <w:rFonts w:hint="eastAsia"/>
          <w:lang w:eastAsia="zh-CN"/>
        </w:rPr>
      </w:pPr>
    </w:p>
    <w:p w14:paraId="718BDAEE">
      <w:pPr>
        <w:bidi w:val="0"/>
        <w:rPr>
          <w:rFonts w:hint="eastAsia"/>
          <w:lang w:eastAsia="zh-CN"/>
        </w:rPr>
      </w:pPr>
    </w:p>
    <w:p w14:paraId="6D4A1D34">
      <w:pPr>
        <w:bidi w:val="0"/>
        <w:rPr>
          <w:rFonts w:hint="eastAsia"/>
          <w:lang w:eastAsia="zh-CN"/>
        </w:rPr>
      </w:pPr>
    </w:p>
    <w:p w14:paraId="13297B08">
      <w:pPr>
        <w:bidi w:val="0"/>
        <w:rPr>
          <w:rFonts w:hint="eastAsia"/>
          <w:lang w:eastAsia="zh-CN"/>
        </w:rPr>
      </w:pPr>
    </w:p>
    <w:p w14:paraId="0451A575">
      <w:pPr>
        <w:bidi w:val="0"/>
        <w:rPr>
          <w:rFonts w:hint="eastAsia"/>
          <w:lang w:eastAsia="zh-CN"/>
        </w:rPr>
      </w:pPr>
    </w:p>
    <w:p w14:paraId="4184D00D">
      <w:pPr>
        <w:bidi w:val="0"/>
        <w:rPr>
          <w:rFonts w:hint="eastAsia"/>
          <w:lang w:eastAsia="zh-CN"/>
        </w:rPr>
      </w:pPr>
    </w:p>
    <w:p w14:paraId="5A8A7A8C">
      <w:pPr>
        <w:bidi w:val="0"/>
        <w:rPr>
          <w:rFonts w:hint="eastAsia"/>
          <w:lang w:eastAsia="zh-CN"/>
        </w:rPr>
      </w:pPr>
    </w:p>
    <w:p w14:paraId="156DD988">
      <w:pPr>
        <w:bidi w:val="0"/>
        <w:rPr>
          <w:rFonts w:hint="eastAsia"/>
          <w:lang w:eastAsia="zh-CN"/>
        </w:rPr>
      </w:pPr>
    </w:p>
    <w:p w14:paraId="5EA59F53">
      <w:pPr>
        <w:bidi w:val="0"/>
        <w:rPr>
          <w:rFonts w:hint="eastAsia"/>
          <w:lang w:eastAsia="zh-CN"/>
        </w:rPr>
      </w:pPr>
    </w:p>
    <w:p w14:paraId="619D8C4F">
      <w:pPr>
        <w:bidi w:val="0"/>
        <w:ind w:left="0" w:leftChars="0" w:firstLine="0" w:firstLineChars="0"/>
        <w:rPr>
          <w:rFonts w:hint="eastAsia"/>
          <w:lang w:eastAsia="zh-CN"/>
        </w:rPr>
      </w:pPr>
    </w:p>
    <w:p w14:paraId="5539EBCD">
      <w:pPr>
        <w:bidi w:val="0"/>
        <w:rPr>
          <w:rFonts w:hint="eastAsia"/>
          <w:lang w:eastAsia="zh-CN"/>
        </w:rPr>
      </w:pPr>
    </w:p>
    <w:p w14:paraId="5B4ACB42">
      <w:pPr>
        <w:bidi w:val="0"/>
        <w:rPr>
          <w:rFonts w:hint="eastAsia"/>
          <w:lang w:eastAsia="zh-CN"/>
        </w:rPr>
      </w:pPr>
    </w:p>
    <w:p w14:paraId="14BA4B8F">
      <w:pPr>
        <w:bidi w:val="0"/>
        <w:rPr>
          <w:rFonts w:hint="eastAsia"/>
          <w:lang w:eastAsia="zh-CN"/>
        </w:rPr>
      </w:pPr>
    </w:p>
    <w:p w14:paraId="3D22FDDA">
      <w:pPr>
        <w:bidi w:val="0"/>
        <w:rPr>
          <w:rFonts w:hint="eastAsia"/>
          <w:lang w:eastAsia="zh-CN"/>
        </w:rPr>
      </w:pPr>
    </w:p>
    <w:p w14:paraId="4557DD88">
      <w:pPr>
        <w:bidi w:val="0"/>
        <w:rPr>
          <w:rFonts w:hint="eastAsia"/>
        </w:rPr>
      </w:pPr>
    </w:p>
    <w:sectPr>
      <w:headerReference r:id="rId19" w:type="default"/>
      <w:type w:val="oddPage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1FB33">
    <w:pPr>
      <w:pStyle w:val="9"/>
      <w:ind w:left="0" w:leftChars="0"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A1F2A">
    <w:pPr>
      <w:pStyle w:val="9"/>
      <w:ind w:left="0" w:leftChars="0" w:firstLine="0" w:firstLineChars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BABEF">
    <w:pPr>
      <w:pStyle w:val="9"/>
      <w:ind w:left="0" w:leftChars="0" w:firstLine="0" w:firstLineChars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99BA8">
    <w:pPr>
      <w:pStyle w:val="9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BDF621">
                          <w:pPr>
                            <w:pStyle w:val="9"/>
                            <w:ind w:left="0" w:leftChars="0" w:firstLine="0" w:firstLineChars="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BDF621">
                    <w:pPr>
                      <w:pStyle w:val="9"/>
                      <w:ind w:left="0" w:leftChars="0" w:firstLine="0" w:firstLineChars="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E18B7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C49849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C49849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7F69C">
    <w:pPr>
      <w:pStyle w:val="9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DCEBD4">
                          <w:pPr>
                            <w:pStyle w:val="9"/>
                            <w:ind w:left="0" w:leftChars="0" w:firstLine="0" w:firstLineChars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DCEBD4">
                    <w:pPr>
                      <w:pStyle w:val="9"/>
                      <w:ind w:left="0" w:leftChars="0" w:firstLine="0" w:firstLineChars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6664B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9AF3B6">
                          <w:pPr>
                            <w:pStyle w:val="9"/>
                            <w:ind w:left="0" w:leftChars="0" w:firstLine="0" w:firstLineChars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9AF3B6">
                    <w:pPr>
                      <w:pStyle w:val="9"/>
                      <w:ind w:left="0" w:leftChars="0" w:firstLine="0" w:firstLineChars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C02C7">
    <w:pPr>
      <w:pStyle w:val="9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2273E">
                          <w:pPr>
                            <w:pStyle w:val="9"/>
                            <w:ind w:left="0" w:leftChars="0" w:firstLine="0" w:firstLineChars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2273E">
                    <w:pPr>
                      <w:pStyle w:val="9"/>
                      <w:ind w:left="0" w:leftChars="0" w:firstLine="0" w:firstLineChars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903B4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C05D4A">
                          <w:pPr>
                            <w:pStyle w:val="9"/>
                            <w:ind w:left="0" w:leftChars="0" w:firstLine="0" w:firstLineChars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C05D4A">
                    <w:pPr>
                      <w:pStyle w:val="9"/>
                      <w:ind w:left="0" w:leftChars="0" w:firstLine="0" w:firstLineChars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E3552">
    <w:pPr>
      <w:pStyle w:val="10"/>
      <w:pBdr>
        <w:bottom w:val="single" w:color="auto" w:sz="4" w:space="1"/>
      </w:pBdr>
      <w:ind w:left="0" w:leftChars="0" w:firstLine="0" w:firstLineChars="0"/>
      <w:jc w:val="center"/>
      <w:rPr>
        <w:rFonts w:hint="eastAsia" w:eastAsia="方正仿宋_GBK"/>
        <w:lang w:val="en-US" w:eastAsia="zh-CN"/>
      </w:rPr>
    </w:pPr>
    <w:r>
      <w:rPr>
        <w:rFonts w:hint="eastAsia"/>
        <w:lang w:val="en-US" w:eastAsia="zh-CN"/>
      </w:rPr>
      <w:t>目 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63C36">
    <w:pPr>
      <w:pStyle w:val="10"/>
      <w:pBdr>
        <w:bottom w:val="single" w:color="auto" w:sz="4" w:space="1"/>
      </w:pBdr>
      <w:ind w:left="0" w:leftChars="0" w:firstLine="0" w:firstLineChars="0"/>
      <w:jc w:val="center"/>
      <w:rPr>
        <w:rFonts w:hint="eastAsia" w:eastAsia="方正仿宋_GBK"/>
        <w:lang w:val="en-US" w:eastAsia="zh-CN"/>
      </w:rPr>
    </w:pPr>
    <w:r>
      <w:rPr>
        <w:rFonts w:hint="eastAsia"/>
        <w:lang w:val="en-US" w:eastAsia="zh-CN"/>
      </w:rPr>
      <w:t>第1章 申报单位简介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3E666">
    <w:pPr>
      <w:pStyle w:val="10"/>
      <w:pBdr>
        <w:bottom w:val="single" w:color="auto" w:sz="4" w:space="1"/>
      </w:pBdr>
      <w:ind w:left="0" w:leftChars="0" w:firstLine="0" w:firstLineChars="0"/>
      <w:jc w:val="center"/>
      <w:rPr>
        <w:rFonts w:hint="default" w:eastAsia="方正仿宋_GBK"/>
        <w:lang w:val="en-US" w:eastAsia="zh-CN"/>
      </w:rPr>
    </w:pPr>
    <w:r>
      <w:rPr>
        <w:rFonts w:hint="eastAsia"/>
      </w:rPr>
      <w:t>博罗县202</w:t>
    </w:r>
    <w:r>
      <w:rPr>
        <w:rFonts w:hint="eastAsia"/>
        <w:lang w:val="en-US" w:eastAsia="zh-CN"/>
      </w:rPr>
      <w:t>4</w:t>
    </w:r>
    <w:r>
      <w:rPr>
        <w:rFonts w:hint="eastAsia"/>
      </w:rPr>
      <w:t>年省供销社中央财政资金农业社会化服务项目</w:t>
    </w:r>
    <w:r>
      <w:rPr>
        <w:rFonts w:hint="eastAsia"/>
        <w:lang w:val="en-US" w:eastAsia="zh-CN"/>
      </w:rPr>
      <w:t>申报材料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7A1E1">
    <w:pPr>
      <w:pStyle w:val="10"/>
      <w:pBdr>
        <w:bottom w:val="single" w:color="auto" w:sz="4" w:space="1"/>
      </w:pBdr>
      <w:ind w:left="0" w:leftChars="0" w:firstLine="0" w:firstLineChars="0"/>
      <w:jc w:val="center"/>
      <w:rPr>
        <w:rFonts w:hint="eastAsia" w:eastAsia="方正仿宋_GBK"/>
        <w:lang w:val="en-US" w:eastAsia="zh-CN"/>
      </w:rPr>
    </w:pPr>
    <w:r>
      <w:rPr>
        <w:rFonts w:hint="eastAsia"/>
        <w:lang w:val="en-US" w:eastAsia="zh-CN"/>
      </w:rPr>
      <w:t>第2章 项目实施方案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15C8D">
    <w:pPr>
      <w:pStyle w:val="10"/>
      <w:pBdr>
        <w:bottom w:val="single" w:color="auto" w:sz="4" w:space="1"/>
      </w:pBdr>
      <w:ind w:left="0" w:leftChars="0" w:firstLine="0" w:firstLineChars="0"/>
      <w:jc w:val="center"/>
      <w:rPr>
        <w:rFonts w:hint="eastAsia" w:eastAsia="方正仿宋_GBK"/>
        <w:lang w:val="en-US" w:eastAsia="zh-CN"/>
      </w:rPr>
    </w:pPr>
    <w:r>
      <w:rPr>
        <w:rFonts w:hint="eastAsia"/>
        <w:lang w:val="en-US" w:eastAsia="zh-CN"/>
      </w:rPr>
      <w:t>第3章 企业佐证材料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D3058">
    <w:pPr>
      <w:pStyle w:val="10"/>
      <w:pBdr>
        <w:bottom w:val="single" w:color="auto" w:sz="4" w:space="1"/>
      </w:pBdr>
      <w:ind w:left="0" w:leftChars="0" w:firstLine="0" w:firstLineChars="0"/>
      <w:jc w:val="center"/>
      <w:rPr>
        <w:rFonts w:hint="eastAsia" w:eastAsia="方正仿宋_GBK"/>
        <w:lang w:val="en-US" w:eastAsia="zh-CN"/>
      </w:rPr>
    </w:pPr>
    <w:r>
      <w:rPr>
        <w:rFonts w:hint="eastAsia"/>
        <w:lang w:val="en-US" w:eastAsia="zh-CN"/>
      </w:rPr>
      <w:t>第4章 其它佐证材料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657EEC"/>
    <w:multiLevelType w:val="singleLevel"/>
    <w:tmpl w:val="DC657EEC"/>
    <w:lvl w:ilvl="0" w:tentative="0">
      <w:start w:val="2"/>
      <w:numFmt w:val="decimal"/>
      <w:suff w:val="space"/>
      <w:lvlText w:val="第%1章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ZDhhNGNmNTliYzRhNjQ5OTY2Y2E1Mzc4MGRjYWUifQ=="/>
  </w:docVars>
  <w:rsids>
    <w:rsidRoot w:val="6DB22849"/>
    <w:rsid w:val="01232725"/>
    <w:rsid w:val="057C0221"/>
    <w:rsid w:val="06CD3D08"/>
    <w:rsid w:val="07750484"/>
    <w:rsid w:val="08E2247D"/>
    <w:rsid w:val="092A7093"/>
    <w:rsid w:val="09800E33"/>
    <w:rsid w:val="0B4C41C0"/>
    <w:rsid w:val="0C2D72B8"/>
    <w:rsid w:val="0CCC211B"/>
    <w:rsid w:val="0D815336"/>
    <w:rsid w:val="0E8C2C83"/>
    <w:rsid w:val="11A43137"/>
    <w:rsid w:val="13BC40B3"/>
    <w:rsid w:val="13F030AF"/>
    <w:rsid w:val="165A4108"/>
    <w:rsid w:val="16691841"/>
    <w:rsid w:val="168E1284"/>
    <w:rsid w:val="18A82F5A"/>
    <w:rsid w:val="191F4337"/>
    <w:rsid w:val="1B5D283A"/>
    <w:rsid w:val="1C79317F"/>
    <w:rsid w:val="1CC84E68"/>
    <w:rsid w:val="20821C90"/>
    <w:rsid w:val="218705A7"/>
    <w:rsid w:val="246D5970"/>
    <w:rsid w:val="250C2ADA"/>
    <w:rsid w:val="278D6D62"/>
    <w:rsid w:val="297C60A8"/>
    <w:rsid w:val="29AF07A7"/>
    <w:rsid w:val="29D26DA0"/>
    <w:rsid w:val="2D77140E"/>
    <w:rsid w:val="2F59133A"/>
    <w:rsid w:val="30AC1183"/>
    <w:rsid w:val="313F7907"/>
    <w:rsid w:val="3271307C"/>
    <w:rsid w:val="331C120B"/>
    <w:rsid w:val="33C87AB6"/>
    <w:rsid w:val="33F20B25"/>
    <w:rsid w:val="34C66842"/>
    <w:rsid w:val="35C07A3B"/>
    <w:rsid w:val="37480D48"/>
    <w:rsid w:val="378C31B9"/>
    <w:rsid w:val="39E249F3"/>
    <w:rsid w:val="3AA41CDE"/>
    <w:rsid w:val="3BA55F8D"/>
    <w:rsid w:val="3C9C5901"/>
    <w:rsid w:val="3DAB63D2"/>
    <w:rsid w:val="3DE552A3"/>
    <w:rsid w:val="3EAD1613"/>
    <w:rsid w:val="3F3125B9"/>
    <w:rsid w:val="4033445D"/>
    <w:rsid w:val="40C4312F"/>
    <w:rsid w:val="448645A6"/>
    <w:rsid w:val="44F51708"/>
    <w:rsid w:val="45740628"/>
    <w:rsid w:val="46890B15"/>
    <w:rsid w:val="46DE1089"/>
    <w:rsid w:val="4766074D"/>
    <w:rsid w:val="483F42E6"/>
    <w:rsid w:val="4A993A56"/>
    <w:rsid w:val="4D1B2795"/>
    <w:rsid w:val="4FD62D0A"/>
    <w:rsid w:val="5267081C"/>
    <w:rsid w:val="52DD1196"/>
    <w:rsid w:val="52ED1657"/>
    <w:rsid w:val="542362A5"/>
    <w:rsid w:val="545904B3"/>
    <w:rsid w:val="54BF0519"/>
    <w:rsid w:val="569F29B2"/>
    <w:rsid w:val="580E307E"/>
    <w:rsid w:val="58DD0927"/>
    <w:rsid w:val="59E43720"/>
    <w:rsid w:val="5A333CBD"/>
    <w:rsid w:val="5A657258"/>
    <w:rsid w:val="5AB64B09"/>
    <w:rsid w:val="5B1E5FDD"/>
    <w:rsid w:val="5B4672E2"/>
    <w:rsid w:val="5D6317EB"/>
    <w:rsid w:val="5DDE3802"/>
    <w:rsid w:val="5FF91CC0"/>
    <w:rsid w:val="602E4765"/>
    <w:rsid w:val="60600E46"/>
    <w:rsid w:val="60B452F6"/>
    <w:rsid w:val="60C767CF"/>
    <w:rsid w:val="60EC5C2C"/>
    <w:rsid w:val="62D81B91"/>
    <w:rsid w:val="6566257B"/>
    <w:rsid w:val="66507267"/>
    <w:rsid w:val="66797C0C"/>
    <w:rsid w:val="66B13EA7"/>
    <w:rsid w:val="66E365EB"/>
    <w:rsid w:val="671369A8"/>
    <w:rsid w:val="677B0EC0"/>
    <w:rsid w:val="68535559"/>
    <w:rsid w:val="68C429A8"/>
    <w:rsid w:val="6A19791B"/>
    <w:rsid w:val="6C004D10"/>
    <w:rsid w:val="6C2412AF"/>
    <w:rsid w:val="6C586E75"/>
    <w:rsid w:val="6DB22849"/>
    <w:rsid w:val="6E215E44"/>
    <w:rsid w:val="70424394"/>
    <w:rsid w:val="70961DE4"/>
    <w:rsid w:val="72212810"/>
    <w:rsid w:val="72227D09"/>
    <w:rsid w:val="75542CCC"/>
    <w:rsid w:val="78CB268C"/>
    <w:rsid w:val="799064DB"/>
    <w:rsid w:val="79A81D82"/>
    <w:rsid w:val="7A8719DC"/>
    <w:rsid w:val="7B6437C8"/>
    <w:rsid w:val="7BE001EE"/>
    <w:rsid w:val="7C4234AC"/>
    <w:rsid w:val="7D897EF4"/>
    <w:rsid w:val="7ECF5DAB"/>
    <w:rsid w:val="7FB0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方正仿宋_GBK" w:cstheme="minorBidi"/>
      <w:kern w:val="2"/>
      <w:sz w:val="32"/>
      <w:lang w:val="en-US" w:eastAsia="zh-CN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方正黑体_GBK"/>
    </w:rPr>
  </w:style>
  <w:style w:type="paragraph" w:styleId="4">
    <w:name w:val="heading 3"/>
    <w:basedOn w:val="1"/>
    <w:next w:val="1"/>
    <w:link w:val="18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方正楷体_GBK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200" w:afterLines="0" w:afterAutospacing="0" w:line="240" w:lineRule="auto"/>
      <w:ind w:firstLine="0" w:firstLineChars="0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6"/>
    <w:basedOn w:val="1"/>
    <w:next w:val="1"/>
    <w:qFormat/>
    <w:uiPriority w:val="0"/>
    <w:pPr>
      <w:spacing w:line="360" w:lineRule="auto"/>
      <w:ind w:left="2100"/>
    </w:pPr>
    <w:rPr>
      <w:rFonts w:ascii="Calibri" w:hAnsi="Calibri" w:eastAsia="宋体" w:cs="Times New Roman"/>
      <w:sz w:val="21"/>
      <w:szCs w:val="22"/>
    </w:rPr>
  </w:style>
  <w:style w:type="paragraph" w:styleId="7">
    <w:name w:val="Body Text"/>
    <w:basedOn w:val="1"/>
    <w:next w:val="6"/>
    <w:qFormat/>
    <w:uiPriority w:val="0"/>
    <w:rPr>
      <w:sz w:val="30"/>
      <w:szCs w:val="24"/>
    </w:rPr>
  </w:style>
  <w:style w:type="paragraph" w:styleId="8">
    <w:name w:val="toc 3"/>
    <w:basedOn w:val="1"/>
    <w:next w:val="1"/>
    <w:uiPriority w:val="0"/>
    <w:pPr>
      <w:ind w:left="840" w:leftChars="400" w:firstLine="0" w:firstLineChars="0"/>
    </w:pPr>
    <w:rPr>
      <w:rFonts w:ascii="Times New Roman" w:hAnsi="Times New Roman"/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  <w:pPr>
      <w:ind w:firstLine="0" w:firstLineChars="0"/>
    </w:pPr>
    <w:rPr>
      <w:sz w:val="24"/>
    </w:rPr>
  </w:style>
  <w:style w:type="paragraph" w:styleId="12">
    <w:name w:val="toc 2"/>
    <w:basedOn w:val="1"/>
    <w:next w:val="1"/>
    <w:qFormat/>
    <w:uiPriority w:val="0"/>
    <w:pPr>
      <w:ind w:left="0" w:leftChars="0"/>
    </w:pPr>
    <w:rPr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2 Char"/>
    <w:link w:val="3"/>
    <w:qFormat/>
    <w:uiPriority w:val="0"/>
    <w:rPr>
      <w:rFonts w:eastAsia="方正黑体_GBK"/>
    </w:rPr>
  </w:style>
  <w:style w:type="paragraph" w:customStyle="1" w:styleId="17">
    <w:name w:val="样式1"/>
    <w:basedOn w:val="1"/>
    <w:qFormat/>
    <w:uiPriority w:val="0"/>
    <w:pPr>
      <w:jc w:val="both"/>
    </w:pPr>
    <w:rPr>
      <w:rFonts w:ascii="Calibri" w:hAnsi="Calibri"/>
    </w:rPr>
  </w:style>
  <w:style w:type="character" w:customStyle="1" w:styleId="18">
    <w:name w:val="标题 3 Char"/>
    <w:link w:val="4"/>
    <w:qFormat/>
    <w:uiPriority w:val="0"/>
    <w:rPr>
      <w:rFonts w:eastAsia="方正楷体_GBK"/>
    </w:rPr>
  </w:style>
  <w:style w:type="table" w:customStyle="1" w:styleId="19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标题 1 Char"/>
    <w:link w:val="2"/>
    <w:uiPriority w:val="0"/>
    <w:rPr>
      <w:rFonts w:ascii="Times New Roman" w:hAnsi="Times New Roman" w:eastAsia="方正小标宋_GBK"/>
      <w:kern w:val="44"/>
      <w:sz w:val="44"/>
    </w:rPr>
  </w:style>
  <w:style w:type="paragraph" w:customStyle="1" w:styleId="21">
    <w:name w:val="WPSOffice手动目录 1"/>
    <w:uiPriority w:val="0"/>
    <w:pPr>
      <w:ind w:leftChars="0"/>
    </w:pPr>
    <w:rPr>
      <w:sz w:val="20"/>
      <w:szCs w:val="20"/>
    </w:rPr>
  </w:style>
  <w:style w:type="paragraph" w:customStyle="1" w:styleId="22">
    <w:name w:val="WPSOffice手动目录 2"/>
    <w:uiPriority w:val="0"/>
    <w:pPr>
      <w:ind w:leftChars="20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.pn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header" Target="header6.xml"/><Relationship Id="rId18" Type="http://schemas.openxmlformats.org/officeDocument/2006/relationships/header" Target="header5.xml"/><Relationship Id="rId17" Type="http://schemas.openxmlformats.org/officeDocument/2006/relationships/footer" Target="footer9.xml"/><Relationship Id="rId16" Type="http://schemas.openxmlformats.org/officeDocument/2006/relationships/footer" Target="footer8.xml"/><Relationship Id="rId15" Type="http://schemas.openxmlformats.org/officeDocument/2006/relationships/header" Target="header4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header" Target="header3.xml"/><Relationship Id="rId11" Type="http://schemas.openxmlformats.org/officeDocument/2006/relationships/header" Target="header2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824</Words>
  <Characters>855</Characters>
  <Lines>0</Lines>
  <Paragraphs>0</Paragraphs>
  <TotalTime>3</TotalTime>
  <ScaleCrop>false</ScaleCrop>
  <LinksUpToDate>false</LinksUpToDate>
  <CharactersWithSpaces>1275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2023-05-04T02:53:00Z</dcterms:created>
  <dc:creator>Chen</dc:creator>
  <cp:lastModifiedBy>Chen</cp:lastModifiedBy>
  <cp:lastPrinted>2023-10-12T02:06:00Z</cp:lastPrinted>
  <dcterms:modified xsi:type="dcterms:W3CDTF">2024-08-14T08:38:36Z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24E61953774E4AD4AE2A86BDACDB770B_13</vt:lpwstr>
  </property>
</Properties>
</file>