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5966D">
      <w:pPr>
        <w:pStyle w:val="10"/>
        <w:bidi w:val="0"/>
        <w:ind w:left="1767" w:hanging="1767" w:hangingChars="400"/>
        <w:jc w:val="both"/>
        <w:rPr>
          <w:rFonts w:hint="eastAsia" w:ascii="宋体" w:hAnsi="宋体" w:eastAsia="宋体" w:cs="宋体"/>
          <w:b/>
          <w:bCs/>
          <w:sz w:val="44"/>
          <w:szCs w:val="44"/>
        </w:rPr>
      </w:pPr>
      <w:r>
        <w:rPr>
          <w:rFonts w:hint="eastAsia" w:ascii="宋体" w:hAnsi="宋体" w:eastAsia="宋体" w:cs="宋体"/>
          <w:b/>
          <w:bCs/>
          <w:i w:val="0"/>
          <w:iCs w:val="0"/>
          <w:caps w:val="0"/>
          <w:color w:val="auto"/>
          <w:spacing w:val="0"/>
          <w:sz w:val="44"/>
          <w:szCs w:val="44"/>
          <w:shd w:val="clear" w:fill="FFFFFF"/>
        </w:rPr>
        <w:t>《</w:t>
      </w:r>
      <w:r>
        <w:rPr>
          <w:rFonts w:hint="eastAsia" w:ascii="宋体" w:hAnsi="宋体" w:eastAsia="宋体" w:cs="宋体"/>
          <w:b/>
          <w:bCs/>
          <w:color w:val="auto"/>
          <w:sz w:val="44"/>
          <w:szCs w:val="44"/>
          <w:lang w:val="en-US" w:eastAsia="zh-CN"/>
        </w:rPr>
        <w:t>博罗县</w:t>
      </w:r>
      <w:r>
        <w:rPr>
          <w:rFonts w:hint="eastAsia" w:ascii="宋体" w:hAnsi="宋体" w:eastAsia="宋体" w:cs="宋体"/>
          <w:b/>
          <w:bCs/>
          <w:color w:val="auto"/>
          <w:sz w:val="44"/>
          <w:szCs w:val="44"/>
        </w:rPr>
        <w:t>老年人乘坐公交车</w:t>
      </w:r>
      <w:r>
        <w:rPr>
          <w:rFonts w:hint="eastAsia" w:ascii="宋体" w:hAnsi="宋体" w:eastAsia="宋体" w:cs="宋体"/>
          <w:b/>
          <w:bCs/>
          <w:color w:val="auto"/>
          <w:sz w:val="44"/>
          <w:szCs w:val="44"/>
          <w:lang w:val="en-US" w:eastAsia="zh-CN"/>
        </w:rPr>
        <w:t>优待实施</w:t>
      </w:r>
      <w:r>
        <w:rPr>
          <w:rFonts w:hint="eastAsia" w:ascii="宋体" w:hAnsi="宋体" w:eastAsia="宋体" w:cs="宋体"/>
          <w:b/>
          <w:bCs/>
          <w:color w:val="auto"/>
          <w:sz w:val="44"/>
          <w:szCs w:val="44"/>
        </w:rPr>
        <w:t>办法（</w:t>
      </w:r>
      <w:r>
        <w:rPr>
          <w:rFonts w:hint="eastAsia" w:ascii="宋体" w:hAnsi="宋体" w:eastAsia="宋体" w:cs="宋体"/>
          <w:b/>
          <w:bCs/>
          <w:color w:val="auto"/>
          <w:sz w:val="44"/>
          <w:szCs w:val="44"/>
          <w:lang w:val="en-US" w:eastAsia="zh-CN"/>
        </w:rPr>
        <w:t>征求意见稿</w:t>
      </w:r>
      <w:r>
        <w:rPr>
          <w:rFonts w:hint="eastAsia" w:ascii="宋体" w:hAnsi="宋体" w:eastAsia="宋体" w:cs="宋体"/>
          <w:b/>
          <w:bCs/>
          <w:color w:val="auto"/>
          <w:sz w:val="44"/>
          <w:szCs w:val="44"/>
        </w:rPr>
        <w:t>）</w:t>
      </w:r>
      <w:r>
        <w:rPr>
          <w:rFonts w:hint="eastAsia" w:ascii="宋体" w:hAnsi="宋体" w:eastAsia="宋体" w:cs="宋体"/>
          <w:b/>
          <w:bCs/>
          <w:i w:val="0"/>
          <w:iCs w:val="0"/>
          <w:caps w:val="0"/>
          <w:color w:val="auto"/>
          <w:spacing w:val="0"/>
          <w:sz w:val="44"/>
          <w:szCs w:val="44"/>
          <w:shd w:val="clear" w:fill="FFFFFF"/>
        </w:rPr>
        <w:t>》</w:t>
      </w:r>
      <w:r>
        <w:rPr>
          <w:rFonts w:hint="eastAsia" w:ascii="宋体" w:hAnsi="宋体" w:eastAsia="宋体" w:cs="宋体"/>
          <w:b/>
          <w:bCs/>
          <w:sz w:val="44"/>
          <w:szCs w:val="44"/>
        </w:rPr>
        <w:t>政策解读</w:t>
      </w:r>
    </w:p>
    <w:p w14:paraId="01D4E4F8">
      <w:pPr>
        <w:spacing w:line="600" w:lineRule="exact"/>
        <w:rPr>
          <w:rFonts w:hint="eastAsia" w:ascii="宋体" w:hAnsi="宋体" w:eastAsia="宋体" w:cs="宋体"/>
          <w:b/>
          <w:bCs/>
          <w:kern w:val="0"/>
          <w:sz w:val="32"/>
          <w:szCs w:val="32"/>
        </w:rPr>
      </w:pPr>
    </w:p>
    <w:p w14:paraId="6F457D83">
      <w:pPr>
        <w:pStyle w:val="13"/>
        <w:bidi w:val="0"/>
        <w:rPr>
          <w:rFonts w:hint="eastAsia" w:ascii="宋体" w:hAnsi="宋体" w:eastAsia="宋体" w:cs="宋体"/>
          <w:b/>
          <w:bCs/>
          <w:sz w:val="32"/>
          <w:szCs w:val="32"/>
          <w:lang w:eastAsia="zh-CN"/>
        </w:rPr>
      </w:pPr>
      <w:r>
        <w:rPr>
          <w:rFonts w:hint="eastAsia" w:ascii="宋体" w:hAnsi="宋体" w:eastAsia="宋体" w:cs="宋体"/>
          <w:b/>
          <w:bCs/>
          <w:sz w:val="32"/>
          <w:szCs w:val="32"/>
        </w:rPr>
        <w:t>一、</w:t>
      </w:r>
      <w:r>
        <w:rPr>
          <w:rFonts w:hint="eastAsia" w:ascii="宋体" w:hAnsi="宋体" w:eastAsia="宋体" w:cs="宋体"/>
          <w:b/>
          <w:bCs/>
          <w:sz w:val="32"/>
          <w:szCs w:val="32"/>
          <w:lang w:eastAsia="zh-CN"/>
        </w:rPr>
        <w:t>制定</w:t>
      </w:r>
      <w:r>
        <w:rPr>
          <w:rFonts w:hint="eastAsia" w:ascii="宋体" w:hAnsi="宋体" w:eastAsia="宋体" w:cs="宋体"/>
          <w:b/>
          <w:bCs/>
          <w:sz w:val="32"/>
          <w:szCs w:val="32"/>
        </w:rPr>
        <w:t>背景</w:t>
      </w:r>
      <w:r>
        <w:rPr>
          <w:rFonts w:hint="eastAsia" w:ascii="宋体" w:hAnsi="宋体" w:eastAsia="宋体" w:cs="宋体"/>
          <w:b/>
          <w:bCs/>
          <w:sz w:val="32"/>
          <w:szCs w:val="32"/>
          <w:lang w:eastAsia="zh-CN"/>
        </w:rPr>
        <w:t>和意义</w:t>
      </w:r>
    </w:p>
    <w:p w14:paraId="122C0A70">
      <w:pPr>
        <w:pStyle w:val="11"/>
        <w:bidi w:val="0"/>
        <w:rPr>
          <w:rFonts w:hint="eastAsia" w:ascii="宋体" w:hAnsi="宋体" w:eastAsia="宋体" w:cs="宋体"/>
          <w:sz w:val="32"/>
          <w:szCs w:val="32"/>
        </w:rPr>
      </w:pPr>
      <w:r>
        <w:rPr>
          <w:rFonts w:hint="eastAsia" w:ascii="宋体" w:hAnsi="宋体" w:eastAsia="宋体" w:cs="宋体"/>
          <w:sz w:val="32"/>
          <w:szCs w:val="32"/>
        </w:rPr>
        <w:t>为进一步提高我</w:t>
      </w:r>
      <w:r>
        <w:rPr>
          <w:rFonts w:hint="eastAsia" w:ascii="宋体" w:hAnsi="宋体" w:eastAsia="宋体" w:cs="宋体"/>
          <w:sz w:val="32"/>
          <w:szCs w:val="32"/>
          <w:lang w:val="en-US" w:eastAsia="zh-CN"/>
        </w:rPr>
        <w:t>县</w:t>
      </w:r>
      <w:r>
        <w:rPr>
          <w:rFonts w:hint="eastAsia" w:ascii="宋体" w:hAnsi="宋体" w:eastAsia="宋体" w:cs="宋体"/>
          <w:sz w:val="32"/>
          <w:szCs w:val="32"/>
        </w:rPr>
        <w:t>民生质量，</w:t>
      </w:r>
      <w:r>
        <w:rPr>
          <w:rFonts w:hint="eastAsia" w:ascii="宋体" w:hAnsi="宋体" w:eastAsia="宋体" w:cs="宋体"/>
          <w:sz w:val="32"/>
          <w:szCs w:val="32"/>
          <w:lang w:val="en-US" w:eastAsia="zh-CN"/>
        </w:rPr>
        <w:t>我县于2018年</w:t>
      </w:r>
      <w:r>
        <w:rPr>
          <w:rFonts w:hint="eastAsia" w:ascii="宋体" w:hAnsi="宋体" w:eastAsia="宋体" w:cs="宋体"/>
          <w:sz w:val="32"/>
          <w:szCs w:val="32"/>
        </w:rPr>
        <w:t>出台</w:t>
      </w:r>
      <w:r>
        <w:rPr>
          <w:rFonts w:hint="eastAsia" w:ascii="宋体" w:hAnsi="宋体" w:eastAsia="宋体" w:cs="宋体"/>
          <w:sz w:val="32"/>
          <w:szCs w:val="32"/>
          <w:lang w:val="en-US" w:eastAsia="zh-CN"/>
        </w:rPr>
        <w:t>博罗县</w:t>
      </w:r>
      <w:r>
        <w:rPr>
          <w:rFonts w:hint="eastAsia" w:ascii="宋体" w:hAnsi="宋体" w:eastAsia="宋体" w:cs="宋体"/>
          <w:sz w:val="32"/>
          <w:szCs w:val="32"/>
        </w:rPr>
        <w:t>老年人免费乘坐公交车</w:t>
      </w:r>
      <w:r>
        <w:rPr>
          <w:rFonts w:hint="eastAsia" w:ascii="宋体" w:hAnsi="宋体" w:eastAsia="宋体" w:cs="宋体"/>
          <w:sz w:val="32"/>
          <w:szCs w:val="32"/>
          <w:lang w:val="en-US" w:eastAsia="zh-CN"/>
        </w:rPr>
        <w:t>服务及补贴</w:t>
      </w:r>
      <w:r>
        <w:rPr>
          <w:rFonts w:hint="eastAsia" w:ascii="宋体" w:hAnsi="宋体" w:eastAsia="宋体" w:cs="宋体"/>
          <w:sz w:val="32"/>
          <w:szCs w:val="32"/>
        </w:rPr>
        <w:t>办法</w:t>
      </w:r>
      <w:r>
        <w:rPr>
          <w:rFonts w:hint="eastAsia" w:ascii="宋体" w:hAnsi="宋体" w:eastAsia="宋体" w:cs="宋体"/>
          <w:sz w:val="32"/>
          <w:szCs w:val="32"/>
          <w:lang w:eastAsia="zh-CN"/>
        </w:rPr>
        <w:t>。自</w:t>
      </w:r>
      <w:r>
        <w:rPr>
          <w:rFonts w:hint="eastAsia" w:ascii="宋体" w:hAnsi="宋体" w:eastAsia="宋体" w:cs="宋体"/>
          <w:sz w:val="32"/>
          <w:szCs w:val="32"/>
        </w:rPr>
        <w:t>实施老年人免费乘坐公交车服务</w:t>
      </w:r>
      <w:r>
        <w:rPr>
          <w:rFonts w:hint="eastAsia" w:ascii="宋体" w:hAnsi="宋体" w:eastAsia="宋体" w:cs="宋体"/>
          <w:sz w:val="32"/>
          <w:szCs w:val="32"/>
          <w:lang w:eastAsia="zh-CN"/>
        </w:rPr>
        <w:t>以来</w:t>
      </w:r>
      <w:r>
        <w:rPr>
          <w:rFonts w:hint="eastAsia" w:ascii="宋体" w:hAnsi="宋体" w:eastAsia="宋体" w:cs="宋体"/>
          <w:sz w:val="32"/>
          <w:szCs w:val="32"/>
        </w:rPr>
        <w:t>，原有拒载、服务态度差的服务质量情况大大减少，公交</w:t>
      </w:r>
      <w:r>
        <w:rPr>
          <w:rFonts w:hint="eastAsia" w:ascii="宋体" w:hAnsi="宋体" w:eastAsia="宋体" w:cs="宋体"/>
          <w:sz w:val="32"/>
          <w:szCs w:val="32"/>
          <w:lang w:val="en-US" w:eastAsia="zh-CN"/>
        </w:rPr>
        <w:t>车驾驶员</w:t>
      </w:r>
      <w:r>
        <w:rPr>
          <w:rFonts w:hint="eastAsia" w:ascii="宋体" w:hAnsi="宋体" w:eastAsia="宋体" w:cs="宋体"/>
          <w:sz w:val="32"/>
          <w:szCs w:val="32"/>
        </w:rPr>
        <w:t>对老年人服务积极性提高，老年人乘坐公交车满意度增加</w:t>
      </w:r>
      <w:r>
        <w:rPr>
          <w:rFonts w:hint="eastAsia" w:ascii="宋体" w:hAnsi="宋体" w:eastAsia="宋体" w:cs="宋体"/>
          <w:sz w:val="32"/>
          <w:szCs w:val="32"/>
          <w:lang w:eastAsia="zh-CN"/>
        </w:rPr>
        <w:t>，</w:t>
      </w:r>
      <w:r>
        <w:rPr>
          <w:rFonts w:hint="eastAsia" w:ascii="宋体" w:hAnsi="宋体" w:eastAsia="宋体" w:cs="宋体"/>
          <w:sz w:val="32"/>
          <w:szCs w:val="32"/>
        </w:rPr>
        <w:t>该项服务得到了老年人和社会各界的肯定和好评。</w:t>
      </w:r>
    </w:p>
    <w:p w14:paraId="58664F1F">
      <w:pPr>
        <w:pStyle w:val="11"/>
        <w:bidi w:val="0"/>
        <w:rPr>
          <w:rFonts w:hint="eastAsia" w:ascii="宋体" w:hAnsi="宋体" w:eastAsia="宋体" w:cs="宋体"/>
          <w:sz w:val="32"/>
          <w:szCs w:val="32"/>
          <w:lang w:eastAsia="zh-CN"/>
        </w:rPr>
      </w:pPr>
      <w:r>
        <w:rPr>
          <w:rFonts w:hint="eastAsia" w:ascii="宋体" w:hAnsi="宋体" w:eastAsia="宋体" w:cs="宋体"/>
          <w:sz w:val="32"/>
          <w:szCs w:val="32"/>
          <w:lang w:eastAsia="zh-CN"/>
        </w:rPr>
        <w:t>现</w:t>
      </w:r>
      <w:r>
        <w:rPr>
          <w:rFonts w:hint="eastAsia" w:ascii="宋体" w:hAnsi="宋体" w:eastAsia="宋体" w:cs="宋体"/>
          <w:sz w:val="32"/>
          <w:szCs w:val="32"/>
        </w:rPr>
        <w:t>《</w:t>
      </w:r>
      <w:r>
        <w:rPr>
          <w:rFonts w:hint="eastAsia" w:ascii="宋体" w:hAnsi="宋体" w:eastAsia="宋体" w:cs="宋体"/>
          <w:sz w:val="32"/>
          <w:szCs w:val="32"/>
          <w:lang w:val="en-US" w:eastAsia="zh-CN"/>
        </w:rPr>
        <w:t>博罗县</w:t>
      </w:r>
      <w:r>
        <w:rPr>
          <w:rFonts w:hint="eastAsia" w:ascii="宋体" w:hAnsi="宋体" w:eastAsia="宋体" w:cs="宋体"/>
          <w:sz w:val="32"/>
          <w:szCs w:val="32"/>
        </w:rPr>
        <w:t>老年人免费乘坐公交车服务及补贴办法》</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博府办[2018]7号</w:t>
      </w:r>
      <w:r>
        <w:rPr>
          <w:rFonts w:hint="eastAsia" w:ascii="宋体" w:hAnsi="宋体" w:eastAsia="宋体" w:cs="宋体"/>
          <w:sz w:val="32"/>
          <w:szCs w:val="32"/>
          <w:lang w:eastAsia="zh-CN"/>
        </w:rPr>
        <w:t>）</w:t>
      </w:r>
      <w:r>
        <w:rPr>
          <w:rFonts w:hint="eastAsia" w:ascii="宋体" w:hAnsi="宋体" w:eastAsia="宋体" w:cs="宋体"/>
          <w:sz w:val="32"/>
          <w:szCs w:val="32"/>
        </w:rPr>
        <w:t>已期满，</w:t>
      </w:r>
      <w:r>
        <w:rPr>
          <w:rFonts w:hint="eastAsia" w:ascii="宋体" w:hAnsi="宋体" w:eastAsia="宋体" w:cs="宋体"/>
          <w:sz w:val="32"/>
          <w:szCs w:val="32"/>
          <w:lang w:eastAsia="zh-CN"/>
        </w:rPr>
        <w:t>结合我</w:t>
      </w:r>
      <w:r>
        <w:rPr>
          <w:rFonts w:hint="eastAsia" w:ascii="宋体" w:hAnsi="宋体" w:eastAsia="宋体" w:cs="宋体"/>
          <w:sz w:val="32"/>
          <w:szCs w:val="32"/>
          <w:lang w:val="en-US" w:eastAsia="zh-CN"/>
        </w:rPr>
        <w:t>县</w:t>
      </w:r>
      <w:r>
        <w:rPr>
          <w:rFonts w:hint="eastAsia" w:ascii="宋体" w:hAnsi="宋体" w:eastAsia="宋体" w:cs="宋体"/>
          <w:sz w:val="32"/>
          <w:szCs w:val="32"/>
          <w:lang w:eastAsia="zh-CN"/>
        </w:rPr>
        <w:t>老年人乘坐公交车优待政策和管理工作实际，</w:t>
      </w:r>
      <w:r>
        <w:rPr>
          <w:rFonts w:hint="eastAsia" w:ascii="宋体" w:hAnsi="宋体" w:eastAsia="宋体" w:cs="宋体"/>
          <w:sz w:val="32"/>
          <w:szCs w:val="32"/>
          <w:lang w:val="en-US" w:eastAsia="zh-CN"/>
        </w:rPr>
        <w:t>重新修订了《博罗县</w:t>
      </w:r>
      <w:r>
        <w:rPr>
          <w:rFonts w:hint="eastAsia" w:ascii="宋体" w:hAnsi="宋体" w:eastAsia="宋体" w:cs="宋体"/>
          <w:sz w:val="32"/>
          <w:szCs w:val="32"/>
          <w:lang w:eastAsia="zh-CN"/>
        </w:rPr>
        <w:t>老年人乘坐公交车优待实施办法》（</w:t>
      </w:r>
      <w:r>
        <w:rPr>
          <w:rFonts w:hint="eastAsia" w:ascii="宋体" w:hAnsi="宋体" w:eastAsia="宋体" w:cs="宋体"/>
          <w:sz w:val="32"/>
          <w:szCs w:val="32"/>
          <w:lang w:val="en-US" w:eastAsia="zh-CN"/>
        </w:rPr>
        <w:t>以下简称“《办法》”</w:t>
      </w:r>
      <w:r>
        <w:rPr>
          <w:rFonts w:hint="eastAsia" w:ascii="宋体" w:hAnsi="宋体" w:eastAsia="宋体" w:cs="宋体"/>
          <w:sz w:val="32"/>
          <w:szCs w:val="32"/>
          <w:lang w:eastAsia="zh-CN"/>
        </w:rPr>
        <w:t>）。</w:t>
      </w:r>
    </w:p>
    <w:p w14:paraId="57CEA26A">
      <w:pPr>
        <w:pStyle w:val="13"/>
        <w:numPr>
          <w:ilvl w:val="0"/>
          <w:numId w:val="0"/>
        </w:numPr>
        <w:bidi w:val="0"/>
        <w:ind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二、</w:t>
      </w:r>
      <w:r>
        <w:rPr>
          <w:rFonts w:hint="eastAsia" w:ascii="宋体" w:hAnsi="宋体" w:eastAsia="宋体" w:cs="宋体"/>
          <w:b/>
          <w:bCs/>
          <w:sz w:val="32"/>
          <w:szCs w:val="32"/>
          <w:lang w:eastAsia="zh-CN"/>
        </w:rPr>
        <w:t>制定依据</w:t>
      </w:r>
    </w:p>
    <w:p w14:paraId="25A291BB">
      <w:pPr>
        <w:pStyle w:val="14"/>
        <w:bidi w:val="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（一）上位依据</w:t>
      </w:r>
    </w:p>
    <w:p w14:paraId="129803B4">
      <w:pPr>
        <w:pStyle w:val="11"/>
        <w:bidi w:val="0"/>
        <w:rPr>
          <w:rFonts w:hint="eastAsia" w:ascii="宋体" w:hAnsi="宋体" w:eastAsia="宋体" w:cs="宋体"/>
          <w:w w:val="95"/>
          <w:sz w:val="32"/>
          <w:szCs w:val="32"/>
        </w:rPr>
      </w:pPr>
      <w:r>
        <w:rPr>
          <w:rFonts w:hint="eastAsia" w:ascii="宋体" w:hAnsi="宋体" w:eastAsia="宋体" w:cs="宋体"/>
          <w:w w:val="95"/>
          <w:sz w:val="32"/>
          <w:szCs w:val="32"/>
          <w:lang w:val="en-US" w:eastAsia="zh-CN"/>
        </w:rPr>
        <w:t>1.</w:t>
      </w:r>
      <w:r>
        <w:rPr>
          <w:rFonts w:hint="eastAsia" w:ascii="宋体" w:hAnsi="宋体" w:eastAsia="宋体" w:cs="宋体"/>
          <w:w w:val="95"/>
          <w:sz w:val="32"/>
          <w:szCs w:val="32"/>
        </w:rPr>
        <w:t>《中华人民共和国老年人权益保障法》（</w:t>
      </w:r>
      <w:r>
        <w:rPr>
          <w:rFonts w:hint="eastAsia" w:ascii="宋体" w:hAnsi="宋体" w:eastAsia="宋体" w:cs="宋体"/>
          <w:w w:val="95"/>
          <w:sz w:val="32"/>
          <w:szCs w:val="32"/>
          <w:lang w:val="en-US" w:eastAsia="zh-CN"/>
        </w:rPr>
        <w:t>2018年修正本</w:t>
      </w:r>
      <w:r>
        <w:rPr>
          <w:rFonts w:hint="eastAsia" w:ascii="宋体" w:hAnsi="宋体" w:eastAsia="宋体" w:cs="宋体"/>
          <w:w w:val="95"/>
          <w:sz w:val="32"/>
          <w:szCs w:val="32"/>
        </w:rPr>
        <w:t>）</w:t>
      </w:r>
    </w:p>
    <w:p w14:paraId="2B119823">
      <w:pPr>
        <w:pStyle w:val="11"/>
        <w:bidi w:val="0"/>
        <w:rPr>
          <w:rFonts w:hint="eastAsia" w:ascii="宋体" w:hAnsi="宋体" w:eastAsia="宋体" w:cs="宋体"/>
          <w:w w:val="95"/>
          <w:sz w:val="32"/>
          <w:szCs w:val="32"/>
          <w:lang w:val="en-US" w:eastAsia="zh-CN"/>
        </w:rPr>
      </w:pPr>
      <w:r>
        <w:rPr>
          <w:rFonts w:hint="eastAsia" w:ascii="宋体" w:hAnsi="宋体" w:eastAsia="宋体" w:cs="宋体"/>
          <w:w w:val="95"/>
          <w:sz w:val="32"/>
          <w:szCs w:val="32"/>
          <w:lang w:val="en-US" w:eastAsia="zh-CN"/>
        </w:rPr>
        <w:t>2.</w:t>
      </w:r>
      <w:r>
        <w:rPr>
          <w:rFonts w:hint="eastAsia" w:ascii="宋体" w:hAnsi="宋体" w:eastAsia="宋体" w:cs="宋体"/>
          <w:w w:val="95"/>
          <w:sz w:val="32"/>
          <w:szCs w:val="32"/>
        </w:rPr>
        <w:t>《广东省老年人优待办法》（广东省人民政府令198号）</w:t>
      </w:r>
    </w:p>
    <w:p w14:paraId="50B2DFEC">
      <w:pPr>
        <w:pStyle w:val="11"/>
        <w:bidi w:val="0"/>
        <w:rPr>
          <w:rFonts w:hint="eastAsia" w:ascii="宋体" w:hAnsi="宋体" w:eastAsia="宋体" w:cs="宋体"/>
          <w:w w:val="95"/>
          <w:sz w:val="32"/>
          <w:szCs w:val="32"/>
          <w:lang w:val="en-US" w:eastAsia="zh-CN"/>
        </w:rPr>
      </w:pPr>
      <w:r>
        <w:rPr>
          <w:rFonts w:hint="eastAsia" w:ascii="宋体" w:hAnsi="宋体" w:eastAsia="宋体" w:cs="宋体"/>
          <w:w w:val="95"/>
          <w:sz w:val="32"/>
          <w:szCs w:val="32"/>
          <w:lang w:val="en-US" w:eastAsia="zh-CN"/>
        </w:rPr>
        <w:t>3.</w:t>
      </w:r>
      <w:r>
        <w:rPr>
          <w:rFonts w:hint="eastAsia" w:ascii="宋体" w:hAnsi="宋体" w:eastAsia="宋体" w:cs="宋体"/>
          <w:w w:val="95"/>
          <w:sz w:val="32"/>
          <w:szCs w:val="32"/>
        </w:rPr>
        <w:t>《中共中央</w:t>
      </w:r>
      <w:bookmarkStart w:id="0" w:name="_GoBack"/>
      <w:bookmarkEnd w:id="0"/>
      <w:r>
        <w:rPr>
          <w:rFonts w:hint="eastAsia" w:ascii="宋体" w:hAnsi="宋体" w:eastAsia="宋体" w:cs="宋体"/>
          <w:w w:val="95"/>
          <w:sz w:val="32"/>
          <w:szCs w:val="32"/>
        </w:rPr>
        <w:t>国务院关于加强新时代老龄工作的意见》</w:t>
      </w:r>
    </w:p>
    <w:p w14:paraId="3757CFC2">
      <w:pPr>
        <w:pStyle w:val="14"/>
        <w:bidi w:val="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（二）参考依据</w:t>
      </w:r>
    </w:p>
    <w:p w14:paraId="360AAF67">
      <w:pPr>
        <w:pStyle w:val="11"/>
        <w:bidi w:val="0"/>
        <w:rPr>
          <w:rFonts w:hint="eastAsia" w:ascii="宋体" w:hAnsi="宋体" w:eastAsia="宋体" w:cs="宋体"/>
          <w:sz w:val="32"/>
          <w:szCs w:val="32"/>
          <w:lang w:val="en-US" w:eastAsia="zh-CN"/>
        </w:rPr>
      </w:pPr>
      <w:r>
        <w:rPr>
          <w:rFonts w:hint="eastAsia" w:ascii="宋体" w:hAnsi="宋体" w:eastAsia="宋体" w:cs="宋体"/>
          <w:sz w:val="32"/>
          <w:szCs w:val="32"/>
        </w:rPr>
        <w:t>《惠州市人民政府办公室关于印发惠州市基本养老服务清单的通知》（惠府办〔2024〕6号）</w:t>
      </w:r>
    </w:p>
    <w:p w14:paraId="49C10792">
      <w:pPr>
        <w:pStyle w:val="13"/>
        <w:numPr>
          <w:ilvl w:val="0"/>
          <w:numId w:val="0"/>
        </w:numPr>
        <w:bidi w:val="0"/>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val="en-US" w:eastAsia="zh-CN"/>
        </w:rPr>
        <w:t>三、</w:t>
      </w:r>
      <w:r>
        <w:rPr>
          <w:rFonts w:hint="eastAsia" w:ascii="宋体" w:hAnsi="宋体" w:eastAsia="宋体" w:cs="宋体"/>
          <w:b/>
          <w:bCs/>
          <w:sz w:val="32"/>
          <w:szCs w:val="32"/>
          <w:lang w:eastAsia="zh-CN"/>
        </w:rPr>
        <w:t>主</w:t>
      </w:r>
      <w:r>
        <w:rPr>
          <w:rFonts w:hint="eastAsia" w:ascii="宋体" w:hAnsi="宋体" w:eastAsia="宋体" w:cs="宋体"/>
          <w:b/>
          <w:bCs/>
          <w:sz w:val="32"/>
          <w:szCs w:val="32"/>
        </w:rPr>
        <w:t>要内容</w:t>
      </w:r>
    </w:p>
    <w:p w14:paraId="4F290308">
      <w:pPr>
        <w:pStyle w:val="14"/>
        <w:bidi w:val="0"/>
        <w:rPr>
          <w:rFonts w:hint="eastAsia" w:ascii="宋体" w:hAnsi="宋体" w:eastAsia="宋体" w:cs="宋体"/>
          <w:sz w:val="32"/>
          <w:szCs w:val="32"/>
          <w:lang w:eastAsia="zh-CN"/>
        </w:rPr>
      </w:pPr>
      <w:r>
        <w:rPr>
          <w:rFonts w:hint="eastAsia" w:ascii="宋体" w:hAnsi="宋体" w:eastAsia="宋体" w:cs="宋体"/>
          <w:sz w:val="32"/>
          <w:szCs w:val="32"/>
          <w:lang w:eastAsia="zh-CN"/>
        </w:rPr>
        <w:t>（一）各类定义</w:t>
      </w:r>
    </w:p>
    <w:p w14:paraId="28AA3AA6">
      <w:pPr>
        <w:pStyle w:val="11"/>
        <w:bidi w:val="0"/>
        <w:rPr>
          <w:rFonts w:hint="eastAsia" w:ascii="宋体" w:hAnsi="宋体" w:eastAsia="宋体" w:cs="宋体"/>
          <w:sz w:val="32"/>
          <w:szCs w:val="32"/>
          <w:lang w:eastAsia="zh-CN"/>
        </w:rPr>
      </w:pPr>
      <w:r>
        <w:rPr>
          <w:rFonts w:hint="eastAsia" w:ascii="宋体" w:hAnsi="宋体" w:eastAsia="宋体" w:cs="宋体"/>
          <w:b/>
          <w:bCs/>
          <w:sz w:val="32"/>
          <w:szCs w:val="32"/>
          <w:lang w:eastAsia="zh-CN"/>
        </w:rPr>
        <w:t>一是</w:t>
      </w:r>
      <w:r>
        <w:rPr>
          <w:rFonts w:hint="eastAsia" w:ascii="宋体" w:hAnsi="宋体" w:eastAsia="宋体" w:cs="宋体"/>
          <w:sz w:val="32"/>
          <w:szCs w:val="32"/>
          <w:lang w:eastAsia="zh-CN"/>
        </w:rPr>
        <w:t>老年人的定义。</w:t>
      </w:r>
      <w:r>
        <w:rPr>
          <w:rFonts w:hint="eastAsia" w:ascii="宋体" w:hAnsi="宋体" w:eastAsia="宋体" w:cs="宋体"/>
          <w:sz w:val="32"/>
          <w:szCs w:val="32"/>
        </w:rPr>
        <w:t>《办法》所称老年人是指年满6</w:t>
      </w:r>
      <w:r>
        <w:rPr>
          <w:rFonts w:hint="eastAsia" w:ascii="宋体" w:hAnsi="宋体" w:eastAsia="宋体" w:cs="宋体"/>
          <w:sz w:val="32"/>
          <w:szCs w:val="32"/>
          <w:lang w:val="en-US" w:eastAsia="zh-CN"/>
        </w:rPr>
        <w:t>5</w:t>
      </w:r>
      <w:r>
        <w:rPr>
          <w:rFonts w:hint="eastAsia" w:ascii="宋体" w:hAnsi="宋体" w:eastAsia="宋体" w:cs="宋体"/>
          <w:sz w:val="32"/>
          <w:szCs w:val="32"/>
        </w:rPr>
        <w:t>周岁</w:t>
      </w:r>
      <w:r>
        <w:rPr>
          <w:rFonts w:hint="eastAsia" w:ascii="宋体" w:hAnsi="宋体" w:eastAsia="宋体" w:cs="宋体"/>
          <w:sz w:val="32"/>
          <w:szCs w:val="32"/>
          <w:lang w:eastAsia="zh-CN"/>
        </w:rPr>
        <w:t>以上的</w:t>
      </w:r>
      <w:r>
        <w:rPr>
          <w:rFonts w:hint="eastAsia" w:ascii="宋体" w:hAnsi="宋体" w:eastAsia="宋体" w:cs="宋体"/>
          <w:sz w:val="32"/>
          <w:szCs w:val="32"/>
        </w:rPr>
        <w:t>老年人</w:t>
      </w:r>
      <w:r>
        <w:rPr>
          <w:rFonts w:hint="eastAsia" w:ascii="宋体" w:hAnsi="宋体" w:eastAsia="宋体" w:cs="宋体"/>
          <w:sz w:val="32"/>
          <w:szCs w:val="32"/>
          <w:lang w:eastAsia="zh-CN"/>
        </w:rPr>
        <w:t>。</w:t>
      </w:r>
    </w:p>
    <w:p w14:paraId="5CAF09BD">
      <w:pPr>
        <w:pStyle w:val="11"/>
        <w:bidi w:val="0"/>
        <w:rPr>
          <w:rFonts w:hint="eastAsia" w:ascii="宋体" w:hAnsi="宋体" w:eastAsia="宋体" w:cs="宋体"/>
          <w:sz w:val="32"/>
          <w:szCs w:val="32"/>
        </w:rPr>
      </w:pPr>
      <w:r>
        <w:rPr>
          <w:rFonts w:hint="eastAsia" w:ascii="宋体" w:hAnsi="宋体" w:eastAsia="宋体" w:cs="宋体"/>
          <w:b/>
          <w:bCs/>
          <w:sz w:val="32"/>
          <w:szCs w:val="32"/>
          <w:lang w:eastAsia="zh-CN"/>
        </w:rPr>
        <w:t>二是</w:t>
      </w:r>
      <w:r>
        <w:rPr>
          <w:rFonts w:hint="eastAsia" w:ascii="宋体" w:hAnsi="宋体" w:eastAsia="宋体" w:cs="宋体"/>
          <w:sz w:val="32"/>
          <w:szCs w:val="32"/>
          <w:lang w:eastAsia="zh-CN"/>
        </w:rPr>
        <w:t>公交车的定义。《办法》中公交车</w:t>
      </w:r>
      <w:r>
        <w:rPr>
          <w:rFonts w:hint="eastAsia" w:ascii="宋体" w:hAnsi="宋体" w:eastAsia="宋体" w:cs="宋体"/>
          <w:sz w:val="32"/>
          <w:szCs w:val="32"/>
        </w:rPr>
        <w:t>指经交通运输主管部门批准，按规定的线路、编码、站点、时间和车型营运，供公众乘坐，并按照核定票价标准收费的常规公共汽车线路车辆。定制公交车辆除外</w:t>
      </w:r>
    </w:p>
    <w:p w14:paraId="4D9951E0">
      <w:pPr>
        <w:pStyle w:val="11"/>
        <w:bidi w:val="0"/>
        <w:rPr>
          <w:rFonts w:hint="eastAsia" w:ascii="宋体" w:hAnsi="宋体" w:eastAsia="宋体" w:cs="宋体"/>
          <w:sz w:val="32"/>
          <w:szCs w:val="32"/>
          <w:lang w:val="en-US" w:eastAsia="zh-CN"/>
        </w:rPr>
      </w:pPr>
      <w:r>
        <w:rPr>
          <w:rFonts w:hint="eastAsia" w:ascii="宋体" w:hAnsi="宋体" w:eastAsia="宋体" w:cs="宋体"/>
          <w:b/>
          <w:bCs/>
          <w:sz w:val="32"/>
          <w:szCs w:val="32"/>
          <w:lang w:eastAsia="zh-CN"/>
        </w:rPr>
        <w:t>三是</w:t>
      </w:r>
      <w:r>
        <w:rPr>
          <w:rFonts w:hint="eastAsia" w:ascii="宋体" w:hAnsi="宋体" w:eastAsia="宋体" w:cs="宋体"/>
          <w:sz w:val="32"/>
          <w:szCs w:val="32"/>
          <w:lang w:eastAsia="zh-CN"/>
        </w:rPr>
        <w:t>补贴的定义。</w:t>
      </w:r>
      <w:r>
        <w:rPr>
          <w:rFonts w:hint="eastAsia" w:ascii="宋体" w:hAnsi="宋体" w:eastAsia="宋体" w:cs="宋体"/>
          <w:sz w:val="32"/>
          <w:szCs w:val="32"/>
          <w:lang w:val="en-US" w:eastAsia="zh-CN"/>
        </w:rPr>
        <w:t>《办法》所称补贴是指县财政承担老年人首次免费申办长者卡的办卡费用补贴，以及本县行政区域内公交企业为老年人提供免费乘坐公交车服务造成政策性亏损的补贴。</w:t>
      </w:r>
    </w:p>
    <w:p w14:paraId="7F30D74D">
      <w:pPr>
        <w:pStyle w:val="11"/>
        <w:bidi w:val="0"/>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四是</w:t>
      </w:r>
      <w:r>
        <w:rPr>
          <w:rFonts w:hint="eastAsia" w:ascii="宋体" w:hAnsi="宋体" w:eastAsia="宋体" w:cs="宋体"/>
          <w:sz w:val="32"/>
          <w:szCs w:val="32"/>
          <w:lang w:val="en-US" w:eastAsia="zh-CN"/>
        </w:rPr>
        <w:t>长者卡的定义。</w:t>
      </w:r>
      <w:r>
        <w:rPr>
          <w:rFonts w:hint="eastAsia" w:ascii="宋体" w:hAnsi="宋体" w:eastAsia="宋体" w:cs="宋体"/>
          <w:sz w:val="32"/>
          <w:szCs w:val="32"/>
        </w:rPr>
        <w:t>长者卡</w:t>
      </w:r>
      <w:r>
        <w:rPr>
          <w:rFonts w:hint="eastAsia" w:ascii="宋体" w:hAnsi="宋体" w:eastAsia="宋体" w:cs="宋体"/>
          <w:sz w:val="32"/>
          <w:szCs w:val="32"/>
          <w:lang w:eastAsia="zh-CN"/>
        </w:rPr>
        <w:t>作为</w:t>
      </w:r>
      <w:r>
        <w:rPr>
          <w:rFonts w:hint="eastAsia" w:ascii="宋体" w:hAnsi="宋体" w:eastAsia="宋体" w:cs="宋体"/>
          <w:sz w:val="32"/>
          <w:szCs w:val="32"/>
        </w:rPr>
        <w:t>公共交通一卡通特种卡</w:t>
      </w:r>
      <w:r>
        <w:rPr>
          <w:rFonts w:hint="eastAsia" w:ascii="宋体" w:hAnsi="宋体" w:eastAsia="宋体" w:cs="宋体"/>
          <w:sz w:val="32"/>
          <w:szCs w:val="32"/>
          <w:lang w:eastAsia="zh-CN"/>
        </w:rPr>
        <w:t>，是</w:t>
      </w:r>
      <w:r>
        <w:rPr>
          <w:rFonts w:hint="eastAsia" w:ascii="宋体" w:hAnsi="宋体" w:eastAsia="宋体" w:cs="宋体"/>
          <w:sz w:val="32"/>
          <w:szCs w:val="32"/>
        </w:rPr>
        <w:t>我市公共交通一卡通运营主体</w:t>
      </w:r>
      <w:r>
        <w:rPr>
          <w:rFonts w:hint="eastAsia" w:ascii="宋体" w:hAnsi="宋体" w:eastAsia="宋体" w:cs="宋体"/>
          <w:sz w:val="32"/>
          <w:szCs w:val="32"/>
          <w:lang w:eastAsia="zh-CN"/>
        </w:rPr>
        <w:t>按照国家及广东省交通一卡通技术标准发放的、在公共交通领域用于支付或清算的交通卡。</w:t>
      </w:r>
    </w:p>
    <w:p w14:paraId="1F1FF57A">
      <w:pPr>
        <w:pStyle w:val="14"/>
        <w:bidi w:val="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w:t>
      </w:r>
      <w:r>
        <w:rPr>
          <w:rFonts w:hint="eastAsia" w:ascii="宋体" w:hAnsi="宋体" w:eastAsia="宋体" w:cs="宋体"/>
          <w:sz w:val="32"/>
          <w:szCs w:val="32"/>
        </w:rPr>
        <w:t>乘坐公交车</w:t>
      </w:r>
      <w:r>
        <w:rPr>
          <w:rFonts w:hint="eastAsia" w:ascii="宋体" w:hAnsi="宋体" w:eastAsia="宋体" w:cs="宋体"/>
          <w:sz w:val="32"/>
          <w:szCs w:val="32"/>
          <w:lang w:eastAsia="zh-CN"/>
        </w:rPr>
        <w:t>优待政策</w:t>
      </w:r>
    </w:p>
    <w:p w14:paraId="59112728">
      <w:pPr>
        <w:pStyle w:val="11"/>
        <w:bidi w:val="0"/>
        <w:rPr>
          <w:rFonts w:hint="eastAsia" w:ascii="宋体" w:hAnsi="宋体" w:eastAsia="宋体" w:cs="宋体"/>
          <w:sz w:val="32"/>
          <w:szCs w:val="32"/>
          <w:lang w:eastAsia="zh-CN"/>
        </w:rPr>
      </w:pPr>
      <w:r>
        <w:rPr>
          <w:rFonts w:hint="eastAsia" w:ascii="宋体" w:hAnsi="宋体" w:eastAsia="宋体" w:cs="宋体"/>
          <w:sz w:val="32"/>
          <w:szCs w:val="32"/>
          <w:lang w:eastAsia="zh-CN"/>
        </w:rPr>
        <w:t>持</w:t>
      </w:r>
      <w:r>
        <w:rPr>
          <w:rFonts w:hint="eastAsia" w:ascii="宋体" w:hAnsi="宋体" w:eastAsia="宋体" w:cs="宋体"/>
          <w:sz w:val="32"/>
          <w:szCs w:val="32"/>
          <w:lang w:val="en-US" w:eastAsia="zh-CN"/>
        </w:rPr>
        <w:t>长者服务卡可享受年满65周岁及以上</w:t>
      </w:r>
      <w:r>
        <w:rPr>
          <w:rFonts w:hint="eastAsia" w:ascii="宋体" w:hAnsi="宋体" w:eastAsia="宋体" w:cs="宋体"/>
          <w:sz w:val="32"/>
          <w:szCs w:val="32"/>
        </w:rPr>
        <w:t>免费乘坐本市行政区域内公交车服务</w:t>
      </w:r>
      <w:r>
        <w:rPr>
          <w:rFonts w:hint="eastAsia" w:ascii="宋体" w:hAnsi="宋体" w:eastAsia="宋体" w:cs="宋体"/>
          <w:sz w:val="32"/>
          <w:szCs w:val="32"/>
          <w:lang w:eastAsia="zh-CN"/>
        </w:rPr>
        <w:t>。</w:t>
      </w:r>
    </w:p>
    <w:p w14:paraId="03FD102A">
      <w:pPr>
        <w:pStyle w:val="14"/>
        <w:bidi w:val="0"/>
        <w:rPr>
          <w:rFonts w:hint="eastAsia" w:ascii="宋体" w:hAnsi="宋体" w:eastAsia="宋体" w:cs="宋体"/>
          <w:sz w:val="32"/>
          <w:szCs w:val="32"/>
        </w:rPr>
      </w:pPr>
      <w:r>
        <w:rPr>
          <w:rFonts w:hint="eastAsia" w:ascii="宋体" w:hAnsi="宋体" w:eastAsia="宋体" w:cs="宋体"/>
          <w:sz w:val="32"/>
          <w:szCs w:val="32"/>
          <w:lang w:eastAsia="zh-CN"/>
        </w:rPr>
        <w:t>（三）</w:t>
      </w:r>
      <w:r>
        <w:rPr>
          <w:rFonts w:hint="eastAsia" w:ascii="宋体" w:hAnsi="宋体" w:eastAsia="宋体" w:cs="宋体"/>
          <w:sz w:val="32"/>
          <w:szCs w:val="32"/>
        </w:rPr>
        <w:t>关于长者卡的申办</w:t>
      </w:r>
    </w:p>
    <w:p w14:paraId="28E8CE06">
      <w:pPr>
        <w:pStyle w:val="11"/>
        <w:bidi w:val="0"/>
        <w:rPr>
          <w:rFonts w:hint="eastAsia" w:ascii="宋体" w:hAnsi="宋体" w:eastAsia="宋体" w:cs="宋体"/>
          <w:sz w:val="32"/>
          <w:szCs w:val="32"/>
          <w:lang w:eastAsia="zh-CN"/>
        </w:rPr>
      </w:pPr>
      <w:r>
        <w:rPr>
          <w:rFonts w:hint="eastAsia" w:ascii="宋体" w:hAnsi="宋体" w:eastAsia="宋体" w:cs="宋体"/>
          <w:b/>
          <w:bCs/>
          <w:sz w:val="32"/>
          <w:szCs w:val="32"/>
          <w:lang w:eastAsia="zh-CN"/>
        </w:rPr>
        <w:t>一是</w:t>
      </w:r>
      <w:r>
        <w:rPr>
          <w:rFonts w:hint="eastAsia" w:ascii="宋体" w:hAnsi="宋体" w:eastAsia="宋体" w:cs="宋体"/>
          <w:sz w:val="32"/>
          <w:szCs w:val="32"/>
          <w:lang w:eastAsia="zh-CN"/>
        </w:rPr>
        <w:t>长者卡办理费用。长者卡首次申办</w:t>
      </w:r>
      <w:r>
        <w:rPr>
          <w:rFonts w:hint="eastAsia" w:ascii="宋体" w:hAnsi="宋体" w:eastAsia="宋体" w:cs="宋体"/>
          <w:sz w:val="32"/>
          <w:szCs w:val="32"/>
          <w:lang w:val="en-US" w:eastAsia="zh-CN"/>
        </w:rPr>
        <w:t>免费</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因</w:t>
      </w:r>
      <w:r>
        <w:rPr>
          <w:rFonts w:hint="eastAsia" w:ascii="宋体" w:hAnsi="宋体" w:eastAsia="宋体" w:cs="宋体"/>
          <w:sz w:val="32"/>
          <w:szCs w:val="32"/>
          <w:lang w:eastAsia="zh-CN"/>
        </w:rPr>
        <w:t>遗失、人为损坏</w:t>
      </w:r>
      <w:r>
        <w:rPr>
          <w:rFonts w:hint="eastAsia" w:ascii="宋体" w:hAnsi="宋体" w:eastAsia="宋体" w:cs="宋体"/>
          <w:sz w:val="32"/>
          <w:szCs w:val="32"/>
          <w:lang w:val="en-US" w:eastAsia="zh-CN"/>
        </w:rPr>
        <w:t>等原因要求</w:t>
      </w:r>
      <w:r>
        <w:rPr>
          <w:rFonts w:hint="eastAsia" w:ascii="宋体" w:hAnsi="宋体" w:eastAsia="宋体" w:cs="宋体"/>
          <w:sz w:val="32"/>
          <w:szCs w:val="32"/>
          <w:lang w:eastAsia="zh-CN"/>
        </w:rPr>
        <w:t>补办</w:t>
      </w:r>
      <w:r>
        <w:rPr>
          <w:rFonts w:hint="eastAsia" w:ascii="宋体" w:hAnsi="宋体" w:eastAsia="宋体" w:cs="宋体"/>
          <w:sz w:val="32"/>
          <w:szCs w:val="32"/>
          <w:lang w:val="en-US" w:eastAsia="zh-CN"/>
        </w:rPr>
        <w:t>的，</w:t>
      </w:r>
      <w:r>
        <w:rPr>
          <w:rFonts w:hint="eastAsia" w:ascii="宋体" w:hAnsi="宋体" w:eastAsia="宋体" w:cs="宋体"/>
          <w:sz w:val="32"/>
          <w:szCs w:val="32"/>
          <w:lang w:eastAsia="zh-CN"/>
        </w:rPr>
        <w:t>需</w:t>
      </w:r>
      <w:r>
        <w:rPr>
          <w:rFonts w:hint="eastAsia" w:ascii="宋体" w:hAnsi="宋体" w:eastAsia="宋体" w:cs="宋体"/>
          <w:sz w:val="32"/>
          <w:szCs w:val="32"/>
          <w:lang w:val="en-US" w:eastAsia="zh-CN"/>
        </w:rPr>
        <w:t>由</w:t>
      </w:r>
      <w:r>
        <w:rPr>
          <w:rFonts w:hint="eastAsia" w:ascii="宋体" w:hAnsi="宋体" w:eastAsia="宋体" w:cs="宋体"/>
          <w:sz w:val="32"/>
          <w:szCs w:val="32"/>
          <w:lang w:eastAsia="zh-CN"/>
        </w:rPr>
        <w:t>个人承担办卡费用。长者卡办卡费用按我市公共交通一卡通特种卡发行价格执行。</w:t>
      </w:r>
    </w:p>
    <w:p w14:paraId="6A0383B5">
      <w:pPr>
        <w:pStyle w:val="11"/>
        <w:bidi w:val="0"/>
        <w:rPr>
          <w:rFonts w:hint="eastAsia" w:ascii="宋体" w:hAnsi="宋体" w:eastAsia="宋体" w:cs="宋体"/>
          <w:sz w:val="32"/>
          <w:szCs w:val="32"/>
          <w:lang w:eastAsia="zh-CN"/>
        </w:rPr>
      </w:pPr>
      <w:r>
        <w:rPr>
          <w:rFonts w:hint="eastAsia" w:ascii="宋体" w:hAnsi="宋体" w:eastAsia="宋体" w:cs="宋体"/>
          <w:b/>
          <w:bCs/>
          <w:sz w:val="32"/>
          <w:szCs w:val="32"/>
          <w:lang w:eastAsia="zh-CN"/>
        </w:rPr>
        <w:t>二是</w:t>
      </w:r>
      <w:r>
        <w:rPr>
          <w:rFonts w:hint="eastAsia" w:ascii="宋体" w:hAnsi="宋体" w:eastAsia="宋体" w:cs="宋体"/>
          <w:sz w:val="32"/>
          <w:szCs w:val="32"/>
          <w:lang w:eastAsia="zh-CN"/>
        </w:rPr>
        <w:t>长者卡申办流程。申办实体长者卡应</w:t>
      </w:r>
      <w:r>
        <w:rPr>
          <w:rFonts w:hint="eastAsia" w:ascii="宋体" w:hAnsi="宋体" w:eastAsia="宋体" w:cs="宋体"/>
          <w:sz w:val="32"/>
          <w:szCs w:val="32"/>
        </w:rPr>
        <w:t>由本人或委托他人持</w:t>
      </w:r>
      <w:r>
        <w:rPr>
          <w:rFonts w:hint="eastAsia" w:ascii="宋体" w:hAnsi="宋体" w:eastAsia="宋体" w:cs="宋体"/>
          <w:sz w:val="32"/>
          <w:szCs w:val="32"/>
          <w:lang w:val="en-US" w:eastAsia="zh-CN"/>
        </w:rPr>
        <w:t>老年人</w:t>
      </w:r>
      <w:r>
        <w:rPr>
          <w:rFonts w:hint="eastAsia" w:ascii="宋体" w:hAnsi="宋体" w:eastAsia="宋体" w:cs="宋体"/>
          <w:sz w:val="32"/>
          <w:szCs w:val="32"/>
        </w:rPr>
        <w:t>身份证（部队离退休干部可凭离退休证）和小一寸红底免冠彩色相片到居住地乡镇（街道）</w:t>
      </w:r>
      <w:r>
        <w:rPr>
          <w:rFonts w:hint="eastAsia" w:ascii="宋体" w:hAnsi="宋体" w:eastAsia="宋体" w:cs="宋体"/>
          <w:sz w:val="32"/>
          <w:szCs w:val="32"/>
          <w:highlight w:val="none"/>
          <w:lang w:val="en-US" w:eastAsia="zh-CN"/>
        </w:rPr>
        <w:t>民政办或社会事务办</w:t>
      </w:r>
      <w:r>
        <w:rPr>
          <w:rFonts w:hint="eastAsia" w:ascii="宋体" w:hAnsi="宋体" w:eastAsia="宋体" w:cs="宋体"/>
          <w:sz w:val="32"/>
          <w:szCs w:val="32"/>
          <w:lang w:eastAsia="zh-CN"/>
        </w:rPr>
        <w:t>办理</w:t>
      </w:r>
      <w:r>
        <w:rPr>
          <w:rFonts w:hint="eastAsia" w:ascii="宋体" w:hAnsi="宋体" w:eastAsia="宋体" w:cs="宋体"/>
          <w:sz w:val="32"/>
          <w:szCs w:val="32"/>
        </w:rPr>
        <w:t>，自申办之日起12个工作日</w:t>
      </w:r>
      <w:r>
        <w:rPr>
          <w:rFonts w:hint="eastAsia" w:ascii="宋体" w:hAnsi="宋体" w:eastAsia="宋体" w:cs="宋体"/>
          <w:sz w:val="32"/>
          <w:szCs w:val="32"/>
          <w:lang w:val="en-US" w:eastAsia="zh-CN"/>
        </w:rPr>
        <w:t>后到申办点取卡</w:t>
      </w:r>
      <w:r>
        <w:rPr>
          <w:rFonts w:hint="eastAsia" w:ascii="宋体" w:hAnsi="宋体" w:eastAsia="宋体" w:cs="宋体"/>
          <w:sz w:val="32"/>
          <w:szCs w:val="32"/>
        </w:rPr>
        <w:t>。</w:t>
      </w:r>
    </w:p>
    <w:p w14:paraId="753F3AAB">
      <w:pPr>
        <w:pStyle w:val="14"/>
        <w:bidi w:val="0"/>
        <w:rPr>
          <w:rFonts w:hint="eastAsia" w:ascii="宋体" w:hAnsi="宋体" w:eastAsia="宋体" w:cs="宋体"/>
          <w:sz w:val="32"/>
          <w:szCs w:val="32"/>
          <w:lang w:val="en-US" w:eastAsia="zh-CN"/>
        </w:rPr>
      </w:pPr>
      <w:r>
        <w:rPr>
          <w:rFonts w:hint="eastAsia" w:ascii="宋体" w:hAnsi="宋体" w:eastAsia="宋体" w:cs="宋体"/>
          <w:sz w:val="32"/>
          <w:szCs w:val="32"/>
        </w:rPr>
        <w:t>（</w:t>
      </w:r>
      <w:r>
        <w:rPr>
          <w:rFonts w:hint="eastAsia" w:ascii="宋体" w:hAnsi="宋体" w:eastAsia="宋体" w:cs="宋体"/>
          <w:sz w:val="32"/>
          <w:szCs w:val="32"/>
          <w:lang w:eastAsia="zh-CN"/>
        </w:rPr>
        <w:t>四</w:t>
      </w:r>
      <w:r>
        <w:rPr>
          <w:rFonts w:hint="eastAsia" w:ascii="宋体" w:hAnsi="宋体" w:eastAsia="宋体" w:cs="宋体"/>
          <w:sz w:val="32"/>
          <w:szCs w:val="32"/>
        </w:rPr>
        <w:t>）关于长者卡的使用</w:t>
      </w:r>
      <w:r>
        <w:rPr>
          <w:rFonts w:hint="eastAsia" w:ascii="宋体" w:hAnsi="宋体" w:eastAsia="宋体" w:cs="宋体"/>
          <w:sz w:val="32"/>
          <w:szCs w:val="32"/>
          <w:lang w:val="en-US" w:eastAsia="zh-CN"/>
        </w:rPr>
        <w:t>说明</w:t>
      </w:r>
    </w:p>
    <w:p w14:paraId="78DD500A">
      <w:pPr>
        <w:pStyle w:val="11"/>
        <w:bidi w:val="0"/>
        <w:rPr>
          <w:rFonts w:hint="eastAsia" w:ascii="宋体" w:hAnsi="宋体" w:eastAsia="宋体" w:cs="宋体"/>
          <w:sz w:val="32"/>
          <w:szCs w:val="32"/>
          <w:lang w:eastAsia="zh-CN"/>
        </w:rPr>
      </w:pPr>
      <w:r>
        <w:rPr>
          <w:rFonts w:hint="eastAsia" w:ascii="宋体" w:hAnsi="宋体" w:eastAsia="宋体" w:cs="宋体"/>
          <w:b/>
          <w:bCs/>
          <w:sz w:val="32"/>
          <w:szCs w:val="32"/>
          <w:lang w:eastAsia="zh-CN"/>
        </w:rPr>
        <w:t>一是</w:t>
      </w:r>
      <w:r>
        <w:rPr>
          <w:rFonts w:hint="eastAsia" w:ascii="宋体" w:hAnsi="宋体" w:eastAsia="宋体" w:cs="宋体"/>
          <w:sz w:val="32"/>
          <w:szCs w:val="32"/>
          <w:lang w:eastAsia="zh-CN"/>
        </w:rPr>
        <w:t>长者卡使用范围。长者卡使用范围为惠州市行政区域内。</w:t>
      </w:r>
    </w:p>
    <w:p w14:paraId="1C4D1A7E">
      <w:pPr>
        <w:pStyle w:val="11"/>
        <w:bidi w:val="0"/>
        <w:ind w:left="0" w:leftChars="0" w:firstLine="643" w:firstLineChars="200"/>
        <w:rPr>
          <w:rFonts w:hint="eastAsia" w:ascii="宋体" w:hAnsi="宋体" w:eastAsia="宋体" w:cs="宋体"/>
          <w:sz w:val="32"/>
          <w:szCs w:val="32"/>
        </w:rPr>
      </w:pPr>
      <w:r>
        <w:rPr>
          <w:rFonts w:hint="eastAsia" w:ascii="宋体" w:hAnsi="宋体" w:eastAsia="宋体" w:cs="宋体"/>
          <w:b/>
          <w:bCs/>
          <w:sz w:val="32"/>
          <w:szCs w:val="32"/>
          <w:lang w:val="en-US" w:eastAsia="zh-CN"/>
        </w:rPr>
        <w:t>二</w:t>
      </w:r>
      <w:r>
        <w:rPr>
          <w:rFonts w:hint="eastAsia" w:ascii="宋体" w:hAnsi="宋体" w:eastAsia="宋体" w:cs="宋体"/>
          <w:b/>
          <w:bCs/>
          <w:sz w:val="32"/>
          <w:szCs w:val="32"/>
          <w:lang w:eastAsia="zh-CN"/>
        </w:rPr>
        <w:t>是</w:t>
      </w:r>
      <w:r>
        <w:rPr>
          <w:rFonts w:hint="eastAsia" w:ascii="宋体" w:hAnsi="宋体" w:eastAsia="宋体" w:cs="宋体"/>
          <w:sz w:val="32"/>
          <w:szCs w:val="32"/>
          <w:lang w:eastAsia="zh-CN"/>
        </w:rPr>
        <w:t>明确长者卡的使用对象。</w:t>
      </w:r>
      <w:r>
        <w:rPr>
          <w:rFonts w:hint="eastAsia" w:ascii="宋体" w:hAnsi="宋体" w:eastAsia="宋体" w:cs="宋体"/>
          <w:sz w:val="32"/>
          <w:szCs w:val="32"/>
        </w:rPr>
        <w:t>长者卡只限本人使用，不得转借他人，乘车主动刷卡。对冒用者按无票处理，补交乘车费用。</w:t>
      </w:r>
    </w:p>
    <w:p w14:paraId="0494021F">
      <w:pPr>
        <w:pStyle w:val="13"/>
        <w:bidi w:val="0"/>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四、</w:t>
      </w:r>
      <w:r>
        <w:rPr>
          <w:rFonts w:hint="eastAsia" w:ascii="宋体" w:hAnsi="宋体" w:eastAsia="宋体" w:cs="宋体"/>
          <w:b/>
          <w:bCs/>
          <w:sz w:val="32"/>
          <w:szCs w:val="32"/>
        </w:rPr>
        <w:t>关于</w:t>
      </w:r>
      <w:r>
        <w:rPr>
          <w:rFonts w:hint="eastAsia" w:ascii="宋体" w:hAnsi="宋体" w:eastAsia="宋体" w:cs="宋体"/>
          <w:b/>
          <w:bCs/>
          <w:sz w:val="32"/>
          <w:szCs w:val="32"/>
          <w:lang w:eastAsia="zh-CN"/>
        </w:rPr>
        <w:t>补贴承担主体</w:t>
      </w:r>
    </w:p>
    <w:p w14:paraId="5D053981">
      <w:pPr>
        <w:pStyle w:val="11"/>
        <w:bidi w:val="0"/>
        <w:rPr>
          <w:rFonts w:hint="eastAsia" w:ascii="宋体" w:hAnsi="宋体" w:eastAsia="宋体" w:cs="宋体"/>
          <w:sz w:val="32"/>
          <w:szCs w:val="32"/>
        </w:rPr>
      </w:pPr>
      <w:r>
        <w:rPr>
          <w:rFonts w:hint="eastAsia" w:ascii="宋体" w:hAnsi="宋体" w:eastAsia="宋体" w:cs="宋体"/>
          <w:b/>
          <w:bCs/>
          <w:sz w:val="32"/>
          <w:szCs w:val="32"/>
          <w:lang w:val="en-US" w:eastAsia="zh-CN"/>
        </w:rPr>
        <w:t>一是</w:t>
      </w:r>
      <w:r>
        <w:rPr>
          <w:rFonts w:hint="eastAsia" w:ascii="宋体" w:hAnsi="宋体" w:eastAsia="宋体" w:cs="宋体"/>
          <w:sz w:val="32"/>
          <w:szCs w:val="32"/>
          <w:lang w:val="en-US" w:eastAsia="zh-CN"/>
        </w:rPr>
        <w:t>长者卡办卡费用补贴。</w:t>
      </w:r>
      <w:r>
        <w:rPr>
          <w:rFonts w:hint="eastAsia" w:ascii="宋体" w:hAnsi="宋体" w:eastAsia="宋体" w:cs="宋体"/>
          <w:sz w:val="32"/>
          <w:szCs w:val="32"/>
          <w:lang w:eastAsia="zh-CN"/>
        </w:rPr>
        <w:t>办</w:t>
      </w:r>
      <w:r>
        <w:rPr>
          <w:rFonts w:hint="eastAsia" w:ascii="宋体" w:hAnsi="宋体" w:eastAsia="宋体" w:cs="宋体"/>
          <w:sz w:val="32"/>
          <w:szCs w:val="32"/>
        </w:rPr>
        <w:t>卡费用补贴由县财政承担。</w:t>
      </w:r>
    </w:p>
    <w:p w14:paraId="70EA9C66">
      <w:pPr>
        <w:pStyle w:val="11"/>
        <w:bidi w:val="0"/>
        <w:rPr>
          <w:rFonts w:hint="eastAsia" w:ascii="宋体" w:hAnsi="宋体" w:eastAsia="宋体" w:cs="宋体"/>
          <w:sz w:val="32"/>
          <w:szCs w:val="32"/>
        </w:rPr>
      </w:pPr>
      <w:r>
        <w:rPr>
          <w:rFonts w:hint="eastAsia" w:ascii="宋体" w:hAnsi="宋体" w:eastAsia="宋体" w:cs="宋体"/>
          <w:b/>
          <w:bCs/>
          <w:sz w:val="32"/>
          <w:szCs w:val="32"/>
          <w:lang w:eastAsia="zh-CN"/>
        </w:rPr>
        <w:t>二是</w:t>
      </w:r>
      <w:r>
        <w:rPr>
          <w:rFonts w:hint="eastAsia" w:ascii="宋体" w:hAnsi="宋体" w:eastAsia="宋体" w:cs="宋体"/>
          <w:sz w:val="32"/>
          <w:szCs w:val="32"/>
          <w:lang w:eastAsia="zh-CN"/>
        </w:rPr>
        <w:t>老年人乘坐公交车服务补贴。老年人乘坐公交车服务补贴</w:t>
      </w:r>
      <w:r>
        <w:rPr>
          <w:rFonts w:hint="eastAsia" w:ascii="宋体" w:hAnsi="宋体" w:eastAsia="宋体" w:cs="宋体"/>
          <w:sz w:val="32"/>
          <w:szCs w:val="32"/>
        </w:rPr>
        <w:t>由县财政承担。</w:t>
      </w:r>
    </w:p>
    <w:p w14:paraId="7F6A17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3" w:firstLineChars="200"/>
        <w:jc w:val="left"/>
        <w:rPr>
          <w:rStyle w:val="7"/>
          <w:rFonts w:hint="eastAsia" w:ascii="宋体" w:hAnsi="宋体" w:eastAsia="宋体" w:cs="宋体"/>
          <w:i w:val="0"/>
          <w:iCs w:val="0"/>
          <w:caps w:val="0"/>
          <w:color w:val="auto"/>
          <w:spacing w:val="0"/>
          <w:kern w:val="0"/>
          <w:sz w:val="32"/>
          <w:szCs w:val="32"/>
          <w:shd w:val="clear" w:fill="FFFFFF"/>
          <w:lang w:val="en-US" w:eastAsia="zh-CN" w:bidi="ar"/>
        </w:rPr>
      </w:pPr>
      <w:r>
        <w:rPr>
          <w:rStyle w:val="7"/>
          <w:rFonts w:hint="eastAsia" w:ascii="宋体" w:hAnsi="宋体" w:eastAsia="宋体" w:cs="宋体"/>
          <w:i w:val="0"/>
          <w:iCs w:val="0"/>
          <w:caps w:val="0"/>
          <w:color w:val="auto"/>
          <w:spacing w:val="0"/>
          <w:kern w:val="0"/>
          <w:sz w:val="32"/>
          <w:szCs w:val="32"/>
          <w:shd w:val="clear" w:fill="FFFFFF"/>
          <w:lang w:val="en-US" w:eastAsia="zh-CN" w:bidi="ar"/>
        </w:rPr>
        <w:t>五、征求利益相关部门意见及采纳情况</w:t>
      </w:r>
    </w:p>
    <w:p w14:paraId="3BA72D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kern w:val="0"/>
          <w:sz w:val="32"/>
          <w:szCs w:val="32"/>
          <w:shd w:val="clear" w:fill="FFFFFF"/>
          <w:lang w:val="en-US" w:eastAsia="zh-CN" w:bidi="ar"/>
        </w:rPr>
        <w:t>2024年11月，对《办法》征求了民政局、卫健局等6个利益相关部门意见，共收到反馈意见2条，其中修改意见1条，无意见1条；未反馈视为无意见4条。采纳意见1条。</w:t>
      </w:r>
    </w:p>
    <w:p w14:paraId="4665A6CF">
      <w:pPr>
        <w:pStyle w:val="2"/>
        <w:ind w:firstLine="643" w:firstLineChars="200"/>
        <w:rPr>
          <w:rFonts w:hint="eastAsia" w:ascii="宋体" w:hAnsi="宋体" w:eastAsia="宋体" w:cs="宋体"/>
          <w:i w:val="0"/>
          <w:iCs w:val="0"/>
          <w:caps w:val="0"/>
          <w:color w:val="auto"/>
          <w:spacing w:val="0"/>
          <w:kern w:val="0"/>
          <w:sz w:val="32"/>
          <w:szCs w:val="32"/>
          <w:shd w:val="clear" w:fill="FFFFFF"/>
          <w:lang w:val="en-US" w:eastAsia="zh-CN" w:bidi="ar"/>
        </w:rPr>
      </w:pPr>
      <w:r>
        <w:rPr>
          <w:rFonts w:hint="eastAsia" w:ascii="宋体" w:hAnsi="宋体" w:eastAsia="宋体" w:cs="宋体"/>
          <w:i w:val="0"/>
          <w:iCs w:val="0"/>
          <w:caps w:val="0"/>
          <w:color w:val="auto"/>
          <w:spacing w:val="0"/>
          <w:kern w:val="0"/>
          <w:sz w:val="32"/>
          <w:szCs w:val="32"/>
          <w:shd w:val="clear" w:fill="FFFFFF"/>
          <w:lang w:val="en-US" w:eastAsia="zh-CN" w:bidi="ar"/>
        </w:rPr>
        <w:t>六、新旧政策差异</w:t>
      </w:r>
    </w:p>
    <w:p w14:paraId="0AB6DCA5">
      <w:pPr>
        <w:pStyle w:val="2"/>
        <w:ind w:firstLine="640" w:firstLineChars="200"/>
        <w:rPr>
          <w:rFonts w:hint="eastAsia" w:ascii="宋体" w:hAnsi="宋体" w:eastAsia="宋体" w:cs="宋体"/>
          <w:i w:val="0"/>
          <w:iCs w:val="0"/>
          <w:caps w:val="0"/>
          <w:color w:val="auto"/>
          <w:spacing w:val="0"/>
          <w:kern w:val="0"/>
          <w:sz w:val="32"/>
          <w:szCs w:val="32"/>
          <w:shd w:val="clear" w:fill="FFFFFF"/>
          <w:lang w:val="en-US" w:eastAsia="zh-CN" w:bidi="ar"/>
        </w:rPr>
      </w:pPr>
      <w:r>
        <w:rPr>
          <w:rFonts w:hint="eastAsia" w:ascii="宋体" w:hAnsi="宋体" w:eastAsia="宋体" w:cs="宋体"/>
          <w:b w:val="0"/>
          <w:bCs w:val="0"/>
          <w:i w:val="0"/>
          <w:iCs w:val="0"/>
          <w:caps w:val="0"/>
          <w:color w:val="auto"/>
          <w:spacing w:val="0"/>
          <w:kern w:val="0"/>
          <w:sz w:val="32"/>
          <w:szCs w:val="32"/>
          <w:shd w:val="clear" w:fill="FFFFFF"/>
          <w:lang w:val="en-US" w:eastAsia="zh-CN" w:bidi="ar"/>
        </w:rPr>
        <w:t>《办法》与原《博罗县人民政府办公室关于印发&lt;博罗县老年人免费乘坐公交车服务及补贴办法&gt;的通知》（博府办[2018]7号）（以下简称原《办法》）相比，主要有如下差异：</w:t>
      </w:r>
    </w:p>
    <w:p w14:paraId="1BAAD8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一</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长者卡的使用范围不同：</w:t>
      </w:r>
      <w:r>
        <w:rPr>
          <w:rFonts w:hint="eastAsia" w:ascii="宋体" w:hAnsi="宋体" w:eastAsia="宋体" w:cs="宋体"/>
          <w:b/>
          <w:bCs/>
          <w:color w:val="auto"/>
          <w:sz w:val="32"/>
          <w:szCs w:val="32"/>
          <w:lang w:val="en-US" w:eastAsia="zh-CN"/>
        </w:rPr>
        <w:t>《办法》第八条：</w:t>
      </w:r>
      <w:r>
        <w:rPr>
          <w:rFonts w:hint="eastAsia" w:ascii="宋体" w:hAnsi="宋体" w:eastAsia="宋体" w:cs="宋体"/>
          <w:sz w:val="32"/>
          <w:szCs w:val="32"/>
          <w:lang w:eastAsia="zh-CN"/>
        </w:rPr>
        <w:t>长者卡使用范围为惠州</w:t>
      </w:r>
      <w:r>
        <w:rPr>
          <w:rFonts w:hint="eastAsia" w:ascii="宋体" w:hAnsi="宋体" w:eastAsia="宋体" w:cs="宋体"/>
          <w:sz w:val="32"/>
          <w:szCs w:val="32"/>
          <w:lang w:val="en-US" w:eastAsia="zh-CN"/>
        </w:rPr>
        <w:t>市行政区域内</w:t>
      </w:r>
      <w:r>
        <w:rPr>
          <w:rFonts w:hint="eastAsia" w:ascii="宋体" w:hAnsi="宋体" w:eastAsia="宋体" w:cs="宋体"/>
          <w:sz w:val="32"/>
          <w:szCs w:val="32"/>
          <w:lang w:eastAsia="zh-CN"/>
        </w:rPr>
        <w:t>。</w:t>
      </w:r>
      <w:r>
        <w:rPr>
          <w:rFonts w:hint="eastAsia" w:ascii="宋体" w:hAnsi="宋体" w:eastAsia="宋体" w:cs="宋体"/>
          <w:b/>
          <w:bCs/>
          <w:sz w:val="32"/>
          <w:szCs w:val="32"/>
          <w:lang w:val="en-US" w:eastAsia="zh-CN"/>
        </w:rPr>
        <w:t>原</w:t>
      </w: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办法</w:t>
      </w: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第六条：</w:t>
      </w:r>
      <w:r>
        <w:rPr>
          <w:rFonts w:hint="eastAsia" w:ascii="宋体" w:hAnsi="宋体" w:eastAsia="宋体" w:cs="宋体"/>
          <w:b w:val="0"/>
          <w:bCs w:val="0"/>
          <w:color w:val="000000"/>
          <w:sz w:val="32"/>
          <w:szCs w:val="32"/>
        </w:rPr>
        <w:t>老年人持优待证可全程免费乘坐本县行政区域内的所有公交车</w:t>
      </w:r>
      <w:r>
        <w:rPr>
          <w:rFonts w:hint="eastAsia" w:ascii="宋体" w:hAnsi="宋体" w:eastAsia="宋体" w:cs="宋体"/>
          <w:b w:val="0"/>
          <w:bCs w:val="0"/>
          <w:color w:val="000000"/>
          <w:sz w:val="32"/>
          <w:szCs w:val="32"/>
          <w:lang w:eastAsia="zh-CN"/>
        </w:rPr>
        <w:t>。</w:t>
      </w:r>
    </w:p>
    <w:p w14:paraId="167A5753">
      <w:pPr>
        <w:keepNext w:val="0"/>
        <w:keepLines w:val="0"/>
        <w:widowControl/>
        <w:suppressLineNumbers w:val="0"/>
        <w:ind w:firstLine="640" w:firstLineChars="200"/>
        <w:jc w:val="left"/>
        <w:rPr>
          <w:rFonts w:hint="eastAsia" w:ascii="宋体" w:hAnsi="宋体" w:eastAsia="宋体" w:cs="宋体"/>
          <w:color w:val="auto"/>
          <w:sz w:val="32"/>
          <w:szCs w:val="32"/>
        </w:rPr>
      </w:pPr>
      <w:r>
        <w:rPr>
          <w:rStyle w:val="7"/>
          <w:rFonts w:hint="eastAsia" w:ascii="宋体" w:hAnsi="宋体" w:eastAsia="宋体" w:cs="宋体"/>
          <w:b w:val="0"/>
          <w:bCs/>
          <w:i w:val="0"/>
          <w:iCs w:val="0"/>
          <w:caps w:val="0"/>
          <w:color w:val="auto"/>
          <w:spacing w:val="0"/>
          <w:kern w:val="0"/>
          <w:sz w:val="32"/>
          <w:szCs w:val="32"/>
          <w:shd w:val="clear" w:fill="FFFFFF"/>
          <w:lang w:val="en-US" w:eastAsia="zh-CN" w:bidi="ar"/>
        </w:rPr>
        <w:t>（二）对公交车辆的补贴标准不同：</w:t>
      </w:r>
      <w:r>
        <w:rPr>
          <w:rStyle w:val="7"/>
          <w:rFonts w:hint="eastAsia" w:ascii="宋体" w:hAnsi="宋体" w:eastAsia="宋体" w:cs="宋体"/>
          <w:b/>
          <w:bCs w:val="0"/>
          <w:i w:val="0"/>
          <w:iCs w:val="0"/>
          <w:caps w:val="0"/>
          <w:color w:val="auto"/>
          <w:spacing w:val="0"/>
          <w:kern w:val="0"/>
          <w:sz w:val="32"/>
          <w:szCs w:val="32"/>
          <w:shd w:val="clear" w:fill="FFFFFF"/>
          <w:lang w:val="en-US" w:eastAsia="zh-CN" w:bidi="ar"/>
        </w:rPr>
        <w:t>《办法》第九条第二款：</w:t>
      </w:r>
      <w:r>
        <w:rPr>
          <w:rFonts w:hint="eastAsia" w:ascii="宋体" w:hAnsi="宋体" w:eastAsia="宋体" w:cs="宋体"/>
          <w:color w:val="auto"/>
          <w:sz w:val="32"/>
          <w:szCs w:val="32"/>
          <w:lang w:val="en-US" w:eastAsia="zh-CN"/>
        </w:rPr>
        <w:t>对年度行驶里程达30000公里以上并为老年人提供免费乘车服务的公交车，给予每辆每年度1万元的补贴，年度行驶里程不足30000公里的公交车，不予补贴；新增或注销、迁出的公交车，每月行驶里程达2500公里以上的，按月结算补贴。</w:t>
      </w:r>
      <w:r>
        <w:rPr>
          <w:rFonts w:hint="eastAsia" w:ascii="宋体" w:hAnsi="宋体" w:eastAsia="宋体" w:cs="宋体"/>
          <w:b/>
          <w:bCs/>
          <w:color w:val="auto"/>
          <w:sz w:val="32"/>
          <w:szCs w:val="32"/>
          <w:lang w:val="en-US" w:eastAsia="zh-CN"/>
        </w:rPr>
        <w:t>原《办法》第八条第二款：</w:t>
      </w:r>
      <w:r>
        <w:rPr>
          <w:rFonts w:hint="eastAsia" w:ascii="宋体" w:hAnsi="宋体" w:eastAsia="宋体" w:cs="宋体"/>
          <w:b w:val="0"/>
          <w:bCs w:val="0"/>
          <w:color w:val="auto"/>
          <w:kern w:val="0"/>
          <w:sz w:val="32"/>
          <w:szCs w:val="32"/>
          <w:lang w:val="en-US" w:eastAsia="zh-CN" w:bidi="ar"/>
        </w:rPr>
        <w:t>博罗县提供老年人免费乘坐公交车服务补贴，以老年人刷卡乘 坐公交车记录为依据，按照博罗县无人售票空调公交车成人（普通 乘客）刷卡乘坐公交车价格计算补贴金额，县财政给予每年每辆公 交车最高不高于 1.3 万元的补贴，不足 1.3 万元的，按实际提供老年人免费乘坐公交车服务和规定标准给予补贴。</w:t>
      </w:r>
    </w:p>
    <w:p w14:paraId="765EC533">
      <w:pPr>
        <w:pStyle w:val="11"/>
        <w:keepNext w:val="0"/>
        <w:keepLines w:val="0"/>
        <w:pageBreakBefore w:val="0"/>
        <w:widowControl w:val="0"/>
        <w:kinsoku/>
        <w:wordWrap w:val="0"/>
        <w:overflowPunct w:val="0"/>
        <w:topLinePunct w:val="0"/>
        <w:autoSpaceDE/>
        <w:autoSpaceDN/>
        <w:bidi w:val="0"/>
        <w:adjustRightInd/>
        <w:snapToGrid/>
        <w:spacing w:line="520" w:lineRule="exact"/>
        <w:textAlignment w:val="auto"/>
        <w:rPr>
          <w:rFonts w:hint="eastAsia" w:ascii="宋体" w:hAnsi="宋体" w:eastAsia="宋体" w:cs="宋体"/>
          <w:color w:val="auto"/>
          <w:sz w:val="32"/>
          <w:szCs w:val="32"/>
          <w:highlight w:val="yellow"/>
          <w:lang w:val="en-US" w:eastAsia="zh-CN"/>
        </w:rPr>
      </w:pPr>
      <w:r>
        <w:rPr>
          <w:rFonts w:hint="eastAsia" w:ascii="宋体" w:hAnsi="宋体" w:eastAsia="宋体" w:cs="宋体"/>
          <w:color w:val="auto"/>
          <w:sz w:val="32"/>
          <w:szCs w:val="32"/>
          <w:lang w:val="en-US" w:eastAsia="zh-CN"/>
        </w:rPr>
        <w:t>（三）处罚标准不同：</w:t>
      </w:r>
      <w:r>
        <w:rPr>
          <w:rFonts w:hint="eastAsia" w:ascii="宋体" w:hAnsi="宋体" w:eastAsia="宋体" w:cs="宋体"/>
          <w:b/>
          <w:bCs/>
          <w:color w:val="auto"/>
          <w:sz w:val="32"/>
          <w:szCs w:val="32"/>
          <w:lang w:val="en-US" w:eastAsia="zh-CN"/>
        </w:rPr>
        <w:t>《办法》第十二条：</w:t>
      </w:r>
      <w:r>
        <w:rPr>
          <w:rStyle w:val="12"/>
          <w:rFonts w:hint="eastAsia" w:ascii="宋体" w:hAnsi="宋体" w:eastAsia="宋体" w:cs="宋体"/>
          <w:color w:val="auto"/>
          <w:sz w:val="32"/>
          <w:szCs w:val="32"/>
        </w:rPr>
        <w:t xml:space="preserve"> </w:t>
      </w:r>
      <w:r>
        <w:rPr>
          <w:rFonts w:hint="eastAsia" w:ascii="宋体" w:hAnsi="宋体" w:eastAsia="宋体" w:cs="宋体"/>
          <w:color w:val="auto"/>
          <w:sz w:val="32"/>
          <w:szCs w:val="32"/>
        </w:rPr>
        <w:t>公交企业</w:t>
      </w:r>
      <w:r>
        <w:rPr>
          <w:rFonts w:hint="eastAsia" w:ascii="宋体" w:hAnsi="宋体" w:eastAsia="宋体" w:cs="宋体"/>
          <w:color w:val="auto"/>
          <w:sz w:val="32"/>
          <w:szCs w:val="32"/>
          <w:lang w:val="en-US" w:eastAsia="zh-CN"/>
        </w:rPr>
        <w:t>和有关单位</w:t>
      </w:r>
      <w:r>
        <w:rPr>
          <w:rFonts w:hint="eastAsia" w:ascii="宋体" w:hAnsi="宋体" w:eastAsia="宋体" w:cs="宋体"/>
          <w:color w:val="auto"/>
          <w:sz w:val="32"/>
          <w:szCs w:val="32"/>
        </w:rPr>
        <w:t>应对免费乘</w:t>
      </w:r>
      <w:r>
        <w:rPr>
          <w:rFonts w:hint="eastAsia" w:ascii="宋体" w:hAnsi="宋体" w:eastAsia="宋体" w:cs="宋体"/>
          <w:color w:val="auto"/>
          <w:sz w:val="32"/>
          <w:szCs w:val="32"/>
          <w:lang w:val="en-US" w:eastAsia="zh-CN"/>
        </w:rPr>
        <w:t>坐公交车</w:t>
      </w:r>
      <w:r>
        <w:rPr>
          <w:rFonts w:hint="eastAsia" w:ascii="宋体" w:hAnsi="宋体" w:eastAsia="宋体" w:cs="宋体"/>
          <w:color w:val="auto"/>
          <w:sz w:val="32"/>
          <w:szCs w:val="32"/>
        </w:rPr>
        <w:t>服务补贴申报材料的真实性负责，对弄虚作假、骗取补贴资金的</w:t>
      </w:r>
      <w:r>
        <w:rPr>
          <w:rFonts w:hint="eastAsia" w:ascii="宋体" w:hAnsi="宋体" w:eastAsia="宋体" w:cs="宋体"/>
          <w:color w:val="auto"/>
          <w:sz w:val="32"/>
          <w:szCs w:val="32"/>
          <w:lang w:val="en-US" w:eastAsia="zh-CN"/>
        </w:rPr>
        <w:t>公交企业和单位</w:t>
      </w:r>
      <w:r>
        <w:rPr>
          <w:rFonts w:hint="eastAsia" w:ascii="宋体" w:hAnsi="宋体" w:eastAsia="宋体" w:cs="宋体"/>
          <w:color w:val="auto"/>
          <w:sz w:val="32"/>
          <w:szCs w:val="32"/>
        </w:rPr>
        <w:t>，由</w:t>
      </w:r>
      <w:r>
        <w:rPr>
          <w:rFonts w:hint="eastAsia" w:ascii="宋体" w:hAnsi="宋体" w:eastAsia="宋体" w:cs="宋体"/>
          <w:color w:val="auto"/>
          <w:sz w:val="32"/>
          <w:szCs w:val="32"/>
          <w:lang w:val="en-US" w:eastAsia="zh-CN"/>
        </w:rPr>
        <w:t>县</w:t>
      </w:r>
      <w:r>
        <w:rPr>
          <w:rFonts w:hint="eastAsia" w:ascii="宋体" w:hAnsi="宋体" w:eastAsia="宋体" w:cs="宋体"/>
          <w:color w:val="auto"/>
          <w:sz w:val="32"/>
          <w:szCs w:val="32"/>
        </w:rPr>
        <w:t>交通运输</w:t>
      </w:r>
      <w:r>
        <w:rPr>
          <w:rFonts w:hint="eastAsia" w:ascii="宋体" w:hAnsi="宋体" w:eastAsia="宋体" w:cs="宋体"/>
          <w:color w:val="auto"/>
          <w:sz w:val="32"/>
          <w:szCs w:val="32"/>
          <w:lang w:eastAsia="zh-CN"/>
        </w:rPr>
        <w:t>部门</w:t>
      </w:r>
      <w:r>
        <w:rPr>
          <w:rFonts w:hint="eastAsia" w:ascii="宋体" w:hAnsi="宋体" w:eastAsia="宋体" w:cs="宋体"/>
          <w:color w:val="auto"/>
          <w:sz w:val="32"/>
          <w:szCs w:val="32"/>
          <w:lang w:val="en-US" w:eastAsia="zh-CN"/>
        </w:rPr>
        <w:t>会同县财政等有关部门</w:t>
      </w:r>
      <w:r>
        <w:rPr>
          <w:rFonts w:hint="eastAsia" w:ascii="宋体" w:hAnsi="宋体" w:eastAsia="宋体" w:cs="宋体"/>
          <w:color w:val="auto"/>
          <w:sz w:val="32"/>
          <w:szCs w:val="32"/>
        </w:rPr>
        <w:t>追回骗取</w:t>
      </w:r>
      <w:r>
        <w:rPr>
          <w:rFonts w:hint="eastAsia" w:ascii="宋体" w:hAnsi="宋体" w:eastAsia="宋体" w:cs="宋体"/>
          <w:color w:val="auto"/>
          <w:sz w:val="32"/>
          <w:szCs w:val="32"/>
          <w:lang w:val="en-US" w:eastAsia="zh-CN"/>
        </w:rPr>
        <w:t>补贴</w:t>
      </w:r>
      <w:r>
        <w:rPr>
          <w:rFonts w:hint="eastAsia" w:ascii="宋体" w:hAnsi="宋体" w:eastAsia="宋体" w:cs="宋体"/>
          <w:color w:val="auto"/>
          <w:sz w:val="32"/>
          <w:szCs w:val="32"/>
        </w:rPr>
        <w:t>的资金</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如企业或单位线路有30%以上车辆弄虚作假，则取消该线路全部车辆的补贴；如企业或单位有30%以上车辆弄虚作假，则取消该企业或单位当年度补贴资格。</w:t>
      </w:r>
      <w:r>
        <w:rPr>
          <w:rFonts w:hint="eastAsia" w:ascii="宋体" w:hAnsi="宋体" w:eastAsia="宋体" w:cs="宋体"/>
          <w:b/>
          <w:bCs/>
          <w:color w:val="auto"/>
          <w:sz w:val="32"/>
          <w:szCs w:val="32"/>
          <w:lang w:val="en-US" w:eastAsia="zh-CN"/>
        </w:rPr>
        <w:t>原《办法》第十一条：</w:t>
      </w:r>
      <w:r>
        <w:rPr>
          <w:rFonts w:hint="eastAsia" w:ascii="宋体" w:hAnsi="宋体" w:eastAsia="宋体" w:cs="宋体"/>
          <w:b w:val="0"/>
          <w:bCs w:val="0"/>
          <w:color w:val="auto"/>
          <w:sz w:val="32"/>
          <w:szCs w:val="32"/>
        </w:rPr>
        <w:t>公交企业和有关单位应对申报财政补贴材料的真实 性负责，对弄虚作假、骗取补贴资金的公交企业和单位，由县交通 运输部门会同县财政等有关部门追回骗取补贴的资金，取消该企业 或单位当年度补贴资格，并按照有关法律法规的规定处理。</w:t>
      </w:r>
    </w:p>
    <w:p w14:paraId="75BDC4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left"/>
        <w:rPr>
          <w:rStyle w:val="7"/>
          <w:rFonts w:hint="eastAsia" w:ascii="宋体" w:hAnsi="宋体" w:eastAsia="宋体" w:cs="宋体"/>
          <w:b w:val="0"/>
          <w:bCs/>
          <w:i w:val="0"/>
          <w:iCs w:val="0"/>
          <w:caps w:val="0"/>
          <w:color w:val="auto"/>
          <w:spacing w:val="0"/>
          <w:kern w:val="0"/>
          <w:sz w:val="32"/>
          <w:szCs w:val="32"/>
          <w:shd w:val="clear" w:fill="FFFFFF"/>
          <w:lang w:val="en-US" w:eastAsia="zh-CN" w:bidi="ar"/>
        </w:rPr>
      </w:pPr>
    </w:p>
    <w:p w14:paraId="28C757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2"/>
        <w:jc w:val="left"/>
        <w:rPr>
          <w:rStyle w:val="7"/>
          <w:rFonts w:hint="eastAsia" w:ascii="宋体" w:hAnsi="宋体" w:eastAsia="宋体" w:cs="宋体"/>
          <w:b w:val="0"/>
          <w:bCs/>
          <w:i w:val="0"/>
          <w:iCs w:val="0"/>
          <w:caps w:val="0"/>
          <w:color w:val="auto"/>
          <w:spacing w:val="0"/>
          <w:kern w:val="0"/>
          <w:sz w:val="32"/>
          <w:szCs w:val="32"/>
          <w:shd w:val="clear" w:fill="FFFFFF"/>
          <w:lang w:val="en-US" w:eastAsia="zh-CN" w:bidi="ar"/>
        </w:rPr>
      </w:pPr>
    </w:p>
    <w:p w14:paraId="63C94C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2"/>
        <w:jc w:val="left"/>
        <w:rPr>
          <w:rStyle w:val="7"/>
          <w:rFonts w:hint="eastAsia" w:ascii="宋体" w:hAnsi="宋体" w:eastAsia="宋体" w:cs="宋体"/>
          <w:b w:val="0"/>
          <w:bCs/>
          <w:i w:val="0"/>
          <w:iCs w:val="0"/>
          <w:caps w:val="0"/>
          <w:color w:val="auto"/>
          <w:spacing w:val="0"/>
          <w:kern w:val="0"/>
          <w:sz w:val="32"/>
          <w:szCs w:val="32"/>
          <w:shd w:val="clear" w:fill="FFFFFF"/>
          <w:lang w:val="en-US" w:eastAsia="zh-CN" w:bidi="ar"/>
        </w:rPr>
      </w:pPr>
    </w:p>
    <w:p w14:paraId="287021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2"/>
        <w:jc w:val="left"/>
        <w:rPr>
          <w:rStyle w:val="7"/>
          <w:rFonts w:hint="eastAsia" w:ascii="宋体" w:hAnsi="宋体" w:eastAsia="宋体" w:cs="宋体"/>
          <w:b w:val="0"/>
          <w:bCs/>
          <w:i w:val="0"/>
          <w:iCs w:val="0"/>
          <w:caps w:val="0"/>
          <w:color w:val="auto"/>
          <w:spacing w:val="0"/>
          <w:kern w:val="0"/>
          <w:sz w:val="32"/>
          <w:szCs w:val="32"/>
          <w:shd w:val="clear" w:fill="FFFFFF"/>
          <w:lang w:val="en-US" w:eastAsia="zh-CN" w:bidi="ar"/>
        </w:rPr>
      </w:pPr>
    </w:p>
    <w:p w14:paraId="75A40A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2"/>
        <w:jc w:val="left"/>
        <w:rPr>
          <w:rStyle w:val="7"/>
          <w:rFonts w:hint="eastAsia" w:ascii="宋体" w:hAnsi="宋体" w:eastAsia="宋体" w:cs="宋体"/>
          <w:b w:val="0"/>
          <w:bCs/>
          <w:i w:val="0"/>
          <w:iCs w:val="0"/>
          <w:caps w:val="0"/>
          <w:color w:val="auto"/>
          <w:spacing w:val="0"/>
          <w:kern w:val="0"/>
          <w:sz w:val="32"/>
          <w:szCs w:val="32"/>
          <w:shd w:val="clear" w:fill="FFFFFF"/>
          <w:lang w:val="en-US" w:eastAsia="zh-CN" w:bidi="ar"/>
        </w:rPr>
      </w:pPr>
    </w:p>
    <w:p w14:paraId="0331A9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2"/>
        <w:jc w:val="left"/>
        <w:rPr>
          <w:rStyle w:val="7"/>
          <w:rFonts w:hint="eastAsia" w:ascii="宋体" w:hAnsi="宋体" w:eastAsia="宋体" w:cs="宋体"/>
          <w:b w:val="0"/>
          <w:bCs/>
          <w:i w:val="0"/>
          <w:iCs w:val="0"/>
          <w:caps w:val="0"/>
          <w:color w:val="auto"/>
          <w:spacing w:val="0"/>
          <w:kern w:val="0"/>
          <w:sz w:val="32"/>
          <w:szCs w:val="32"/>
          <w:shd w:val="clear" w:fill="FFFFFF"/>
          <w:lang w:val="en-US" w:eastAsia="zh-CN" w:bidi="ar"/>
        </w:rPr>
      </w:pPr>
    </w:p>
    <w:p w14:paraId="54800A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2"/>
        <w:jc w:val="left"/>
        <w:rPr>
          <w:rStyle w:val="7"/>
          <w:rFonts w:hint="eastAsia" w:ascii="宋体" w:hAnsi="宋体" w:eastAsia="宋体" w:cs="宋体"/>
          <w:b w:val="0"/>
          <w:bCs/>
          <w:i w:val="0"/>
          <w:iCs w:val="0"/>
          <w:caps w:val="0"/>
          <w:color w:val="auto"/>
          <w:spacing w:val="0"/>
          <w:kern w:val="0"/>
          <w:sz w:val="32"/>
          <w:szCs w:val="32"/>
          <w:shd w:val="clear" w:fill="FFFFFF"/>
          <w:lang w:val="en-US" w:eastAsia="zh-CN" w:bidi="ar"/>
        </w:rPr>
      </w:pPr>
    </w:p>
    <w:p w14:paraId="511051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2"/>
        <w:jc w:val="left"/>
        <w:rPr>
          <w:rStyle w:val="7"/>
          <w:rFonts w:hint="eastAsia" w:ascii="宋体" w:hAnsi="宋体" w:eastAsia="宋体" w:cs="宋体"/>
          <w:b w:val="0"/>
          <w:bCs/>
          <w:i w:val="0"/>
          <w:iCs w:val="0"/>
          <w:caps w:val="0"/>
          <w:color w:val="auto"/>
          <w:spacing w:val="0"/>
          <w:kern w:val="0"/>
          <w:sz w:val="32"/>
          <w:szCs w:val="32"/>
          <w:shd w:val="clear" w:fill="FFFFFF"/>
          <w:lang w:val="en-US" w:eastAsia="zh-CN" w:bidi="ar"/>
        </w:rPr>
      </w:pPr>
    </w:p>
    <w:sectPr>
      <w:pgSz w:w="11906" w:h="16838"/>
      <w:pgMar w:top="1440"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NjFmZGNlZDFjZjEzNzU3MzRlMTE1YTc1Y2UwZWEifQ=="/>
  </w:docVars>
  <w:rsids>
    <w:rsidRoot w:val="0F36390A"/>
    <w:rsid w:val="00926C84"/>
    <w:rsid w:val="01303CDF"/>
    <w:rsid w:val="023625B0"/>
    <w:rsid w:val="03886BE6"/>
    <w:rsid w:val="0F36390A"/>
    <w:rsid w:val="0F7756E1"/>
    <w:rsid w:val="37AA0200"/>
    <w:rsid w:val="404257DD"/>
    <w:rsid w:val="58D16499"/>
    <w:rsid w:val="6AA95198"/>
    <w:rsid w:val="6C181F15"/>
    <w:rsid w:val="6F184223"/>
    <w:rsid w:val="75F65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0"/>
    <w:rPr>
      <w:rFonts w:ascii="仿宋_GB2312" w:eastAsia="仿宋_GB2312" w:cs="仿宋_GB2312"/>
      <w:b/>
      <w:bCs/>
      <w:sz w:val="32"/>
      <w:szCs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 w:type="paragraph" w:customStyle="1" w:styleId="10">
    <w:name w:val="大标题"/>
    <w:basedOn w:val="11"/>
    <w:next w:val="11"/>
    <w:qFormat/>
    <w:uiPriority w:val="0"/>
    <w:pPr>
      <w:kinsoku w:val="0"/>
      <w:wordWrap w:val="0"/>
      <w:overflowPunct w:val="0"/>
      <w:spacing w:line="700" w:lineRule="exact"/>
      <w:ind w:firstLine="0" w:firstLineChars="0"/>
      <w:jc w:val="center"/>
    </w:pPr>
    <w:rPr>
      <w:rFonts w:eastAsia="方正小标宋_GBK"/>
      <w:sz w:val="44"/>
      <w:szCs w:val="44"/>
    </w:rPr>
  </w:style>
  <w:style w:type="paragraph" w:customStyle="1" w:styleId="11">
    <w:name w:val="自定义正文"/>
    <w:basedOn w:val="1"/>
    <w:qFormat/>
    <w:uiPriority w:val="0"/>
    <w:pPr>
      <w:kinsoku/>
      <w:wordWrap w:val="0"/>
      <w:overflowPunct w:val="0"/>
      <w:spacing w:line="560" w:lineRule="exact"/>
      <w:ind w:firstLine="880" w:firstLineChars="200"/>
    </w:pPr>
    <w:rPr>
      <w:rFonts w:hint="eastAsia" w:ascii="Times New Roman" w:hAnsi="Times New Roman" w:eastAsia="方正仿宋_GBK" w:cs="Times New Roman"/>
      <w:sz w:val="32"/>
      <w:szCs w:val="32"/>
    </w:rPr>
  </w:style>
  <w:style w:type="character" w:customStyle="1" w:styleId="12">
    <w:name w:val="一级标题 Char1"/>
    <w:link w:val="13"/>
    <w:qFormat/>
    <w:uiPriority w:val="0"/>
    <w:rPr>
      <w:rFonts w:hint="eastAsia" w:ascii="Times New Roman" w:hAnsi="Times New Roman" w:eastAsia="黑体" w:cs="Times New Roman"/>
      <w:sz w:val="32"/>
      <w:szCs w:val="32"/>
    </w:rPr>
  </w:style>
  <w:style w:type="paragraph" w:customStyle="1" w:styleId="13">
    <w:name w:val="一级标题"/>
    <w:basedOn w:val="1"/>
    <w:link w:val="12"/>
    <w:qFormat/>
    <w:uiPriority w:val="0"/>
    <w:pPr>
      <w:spacing w:line="560" w:lineRule="exact"/>
      <w:ind w:firstLine="880" w:firstLineChars="200"/>
    </w:pPr>
    <w:rPr>
      <w:rFonts w:hint="eastAsia" w:ascii="Times New Roman" w:hAnsi="Times New Roman" w:eastAsia="黑体" w:cs="Times New Roman"/>
      <w:sz w:val="32"/>
      <w:szCs w:val="32"/>
    </w:rPr>
  </w:style>
  <w:style w:type="paragraph" w:customStyle="1" w:styleId="14">
    <w:name w:val="二级标题"/>
    <w:basedOn w:val="1"/>
    <w:qFormat/>
    <w:uiPriority w:val="0"/>
    <w:pPr>
      <w:spacing w:line="560" w:lineRule="exact"/>
      <w:ind w:left="0" w:leftChars="0" w:firstLine="880" w:firstLineChars="200"/>
    </w:pPr>
    <w:rPr>
      <w:rFonts w:hint="eastAsia" w:ascii="Times New Roman" w:hAnsi="Times New Roman" w:eastAsia="楷体" w:cs="Times New Roman"/>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1901</Words>
  <Characters>1953</Characters>
  <Lines>0</Lines>
  <Paragraphs>0</Paragraphs>
  <TotalTime>10</TotalTime>
  <ScaleCrop>false</ScaleCrop>
  <LinksUpToDate>false</LinksUpToDate>
  <CharactersWithSpaces>1965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2024-11-04T13:37:00Z</dcterms:created>
  <dc:creator>东写西读</dc:creator>
  <cp:lastModifiedBy>@</cp:lastModifiedBy>
  <dcterms:modified xsi:type="dcterms:W3CDTF">2024-11-08T07:21:57Z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25A9075D37024A16BD2DDFBE567B8E88_11</vt:lpwstr>
  </property>
</Properties>
</file>