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86735">
      <w:pPr>
        <w:spacing w:line="60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27CDD377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博罗县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内陆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渔船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插卡式AIS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终端配备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报价表</w:t>
      </w:r>
    </w:p>
    <w:p w14:paraId="7B21398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896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50"/>
        <w:gridCol w:w="2353"/>
        <w:gridCol w:w="2079"/>
        <w:gridCol w:w="2079"/>
      </w:tblGrid>
      <w:tr w14:paraId="0ACC53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8" w:hRule="atLeast"/>
          <w:jc w:val="center"/>
        </w:trPr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021108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渔业船舶类型</w:t>
            </w:r>
          </w:p>
        </w:tc>
        <w:tc>
          <w:tcPr>
            <w:tcW w:w="2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9491A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安装渔船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数量</w:t>
            </w:r>
          </w:p>
          <w:p w14:paraId="28AB694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（艘）</w:t>
            </w:r>
          </w:p>
        </w:tc>
        <w:tc>
          <w:tcPr>
            <w:tcW w:w="20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9F827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安装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单价</w:t>
            </w:r>
          </w:p>
          <w:p w14:paraId="47CF22C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（元/艘）</w:t>
            </w:r>
          </w:p>
        </w:tc>
        <w:tc>
          <w:tcPr>
            <w:tcW w:w="20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F2F0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金额合计</w:t>
            </w:r>
          </w:p>
          <w:p w14:paraId="1F422DD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（万元）</w:t>
            </w:r>
          </w:p>
        </w:tc>
      </w:tr>
      <w:tr w14:paraId="6B2E17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5" w:hRule="atLeast"/>
          <w:jc w:val="center"/>
        </w:trPr>
        <w:tc>
          <w:tcPr>
            <w:tcW w:w="2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B23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内陆渔船</w:t>
            </w:r>
          </w:p>
        </w:tc>
        <w:tc>
          <w:tcPr>
            <w:tcW w:w="2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146C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3B3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344A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F7C21C9">
      <w:pPr>
        <w:adjustRightInd w:val="0"/>
        <w:snapToGrid w:val="0"/>
        <w:spacing w:line="600" w:lineRule="exact"/>
        <w:ind w:firstLine="600" w:firstLineChars="200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 w14:paraId="5BE43759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报 价 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：（盖章）</w:t>
      </w:r>
    </w:p>
    <w:p w14:paraId="60387CC2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址：</w:t>
      </w:r>
    </w:p>
    <w:p w14:paraId="4B0DA81F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人：</w:t>
      </w:r>
    </w:p>
    <w:p w14:paraId="7F76207D"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联系电话：</w:t>
      </w:r>
    </w:p>
    <w:p w14:paraId="42596777">
      <w:pPr>
        <w:widowControl/>
        <w:spacing w:after="120"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报价时间：</w:t>
      </w:r>
    </w:p>
    <w:p w14:paraId="5518F52F">
      <w:pPr>
        <w:ind w:firstLine="5440" w:firstLineChars="17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F25C66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A59C44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171247">
      <w:pPr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7BEDB5B0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1" w:fontKey="{782489C7-C5DD-4FF5-B984-C2065C312E1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C3D3E3-2F99-475B-97DC-9528895EF7D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E89912-0108-4874-87D1-2F592C263C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642CF5-5B98-4B0D-8547-896E6C1AC6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A9D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34B4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34B41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NjczYjE0ZWZhNWI5YjVmMDljMGEzZDI4OTFhMzcifQ=="/>
  </w:docVars>
  <w:rsids>
    <w:rsidRoot w:val="00000000"/>
    <w:rsid w:val="013310E1"/>
    <w:rsid w:val="1846624E"/>
    <w:rsid w:val="1E881296"/>
    <w:rsid w:val="29892684"/>
    <w:rsid w:val="2C9E351D"/>
    <w:rsid w:val="306453B6"/>
    <w:rsid w:val="378B76CC"/>
    <w:rsid w:val="422F303D"/>
    <w:rsid w:val="44BF6C07"/>
    <w:rsid w:val="486C1620"/>
    <w:rsid w:val="4AA560A4"/>
    <w:rsid w:val="4BB44F40"/>
    <w:rsid w:val="56727EEA"/>
    <w:rsid w:val="6151078F"/>
    <w:rsid w:val="63073C66"/>
    <w:rsid w:val="66052E26"/>
    <w:rsid w:val="699F5AD0"/>
    <w:rsid w:val="6A356EA0"/>
    <w:rsid w:val="72FA21B4"/>
    <w:rsid w:val="77871DB2"/>
    <w:rsid w:val="77B0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726</Characters>
  <Lines>0</Lines>
  <Paragraphs>0</Paragraphs>
  <TotalTime>48</TotalTime>
  <ScaleCrop>false</ScaleCrop>
  <LinksUpToDate>false</LinksUpToDate>
  <CharactersWithSpaces>737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2024-03-04T07:58:00Z</dcterms:created>
  <dc:creator>Administrator</dc:creator>
  <cp:lastModifiedBy>博罗县农林局</cp:lastModifiedBy>
  <dcterms:modified xsi:type="dcterms:W3CDTF">2024-11-22T07:49:02Z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8E6611F20C6944FD96062AE018170735_12</vt:lpwstr>
  </property>
</Properties>
</file>