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A8" w:rsidRDefault="00EA57A8"/>
    <w:p w:rsidR="00EA57A8" w:rsidRDefault="0012611A">
      <w:r>
        <w:pict>
          <v:shape id="_x0000_s1026" style="position:absolute;left:0;text-align:left;margin-left:6pt;margin-top:19.5pt;width:501pt;height:514.95pt;z-index:251654656;mso-position-horizontal-relative:margin;mso-position-vertical-relative:margin" coordsize="21600,21600" o:spt="100" adj="0,,0" path="" filled="f" stroked="f">
            <v:stroke joinstyle="round"/>
            <v:formulas/>
            <v:path o:connecttype="segments"/>
            <v:textbox>
              <w:txbxContent>
                <w:p w:rsidR="00EA57A8" w:rsidRDefault="002A6EF4" w:rsidP="00931B86">
                  <w:pPr>
                    <w:ind w:firstLineChars="250" w:firstLine="825"/>
                  </w:pPr>
                  <w:r>
                    <w:rPr>
                      <w:sz w:val="33"/>
                    </w:rPr>
                    <w:t>附件</w:t>
                  </w:r>
                  <w:r>
                    <w:rPr>
                      <w:sz w:val="33"/>
                    </w:rPr>
                    <w:t>1</w:t>
                  </w:r>
                  <w:r>
                    <w:rPr>
                      <w:sz w:val="33"/>
                    </w:rPr>
                    <w:t>：</w:t>
                  </w:r>
                </w:p>
                <w:p w:rsidR="00EA57A8" w:rsidRDefault="002A6EF4" w:rsidP="00931B86">
                  <w:pPr>
                    <w:spacing w:before="315"/>
                    <w:ind w:firstLineChars="250" w:firstLine="925"/>
                  </w:pPr>
                  <w:r>
                    <w:rPr>
                      <w:sz w:val="37"/>
                    </w:rPr>
                    <w:t>生产药物石灰粉包装及质量要求：</w:t>
                  </w:r>
                </w:p>
                <w:p w:rsidR="00EA57A8" w:rsidRDefault="002A6EF4">
                  <w:pPr>
                    <w:spacing w:before="7455"/>
                    <w:ind w:firstLine="5805"/>
                  </w:pPr>
                  <w:r>
                    <w:rPr>
                      <w:sz w:val="34"/>
                    </w:rPr>
                    <w:t>博罗县石湾自来水公司</w:t>
                  </w:r>
                </w:p>
                <w:p w:rsidR="00EA57A8" w:rsidRDefault="00EA57A8">
                  <w:pPr>
                    <w:spacing w:before="30"/>
                    <w:ind w:firstLine="6945"/>
                  </w:pPr>
                </w:p>
              </w:txbxContent>
            </v:textbox>
            <w10:wrap anchorx="margin" anchory="margin"/>
          </v:shape>
        </w:pict>
      </w:r>
      <w:r>
        <w:pict>
          <v:shape id="_x0000_s1027" style="position:absolute;left:0;text-align:left;margin-left:182pt;margin-top:522pt;width:31pt;height:59pt;z-index:251655680;mso-position-horizontal-relative:margin;mso-position-vertical-relative:margin" coordsize="21600,21600" o:spt="100" adj="0,,0" path="" filled="f" stroked="f">
            <v:stroke joinstyle="round"/>
            <v:formulas/>
            <v:path o:connecttype="segments"/>
            <v:textbox>
              <w:txbxContent>
                <w:p w:rsidR="00EA57A8" w:rsidRDefault="00EA57A8"/>
              </w:txbxContent>
            </v:textbox>
            <w10:wrap anchorx="margin" anchory="margin"/>
          </v:shape>
        </w:pict>
      </w:r>
    </w:p>
    <w:p w:rsidR="00EA57A8" w:rsidRDefault="0012611A">
      <w:r>
        <w:pict>
          <v:shape id="_x0000_s1030" style="position:absolute;left:0;text-align:left;margin-left:283pt;margin-top:518pt;width:35pt;height:41pt;z-index:251658752;mso-position-horizontal-relative:margin;mso-position-vertical-relative:margin" coordsize="21600,21600" o:spt="100" adj="0,,0" path="" filled="f" stroked="f">
            <v:stroke joinstyle="round"/>
            <v:formulas/>
            <v:path o:connecttype="segments"/>
            <v:textbox>
              <w:txbxContent>
                <w:p w:rsidR="00EA57A8" w:rsidRDefault="00EA57A8"/>
              </w:txbxContent>
            </v:textbox>
            <w10:wrap anchorx="margin" anchory="margin"/>
          </v:shape>
        </w:pict>
      </w:r>
    </w:p>
    <w:tbl>
      <w:tblPr>
        <w:tblpPr w:tblpX="1144" w:tblpY="1845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546"/>
        <w:gridCol w:w="4210"/>
      </w:tblGrid>
      <w:tr w:rsidR="00EA57A8" w:rsidTr="00931B86">
        <w:trPr>
          <w:trHeight w:hRule="exact" w:val="7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指标名称</w:t>
            </w:r>
          </w:p>
        </w:tc>
        <w:tc>
          <w:tcPr>
            <w:tcW w:w="4210" w:type="dxa"/>
            <w:tcBorders>
              <w:lef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指标值</w:t>
            </w:r>
          </w:p>
        </w:tc>
      </w:tr>
      <w:tr w:rsidR="00EA57A8" w:rsidTr="00931B86">
        <w:trPr>
          <w:trHeight w:hRule="exact" w:val="74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包装规格</w:t>
            </w:r>
            <w:r>
              <w:rPr>
                <w:sz w:val="29"/>
              </w:rPr>
              <w:t>/</w:t>
            </w:r>
            <w:r>
              <w:rPr>
                <w:sz w:val="29"/>
              </w:rPr>
              <w:t>包</w:t>
            </w:r>
          </w:p>
        </w:tc>
        <w:tc>
          <w:tcPr>
            <w:tcW w:w="4210" w:type="dxa"/>
            <w:tcBorders>
              <w:lef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25kg</w:t>
            </w:r>
          </w:p>
        </w:tc>
      </w:tr>
      <w:tr w:rsidR="00EA57A8" w:rsidTr="00931B86">
        <w:trPr>
          <w:trHeight w:hRule="exact" w:val="73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有效钙含量</w:t>
            </w:r>
            <w:r>
              <w:rPr>
                <w:sz w:val="29"/>
              </w:rPr>
              <w:t>/%</w:t>
            </w:r>
          </w:p>
        </w:tc>
        <w:tc>
          <w:tcPr>
            <w:tcW w:w="4210" w:type="dxa"/>
            <w:tcBorders>
              <w:lef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60.0-70.0</w:t>
            </w:r>
          </w:p>
        </w:tc>
      </w:tr>
      <w:tr w:rsidR="00EA57A8" w:rsidTr="00931B86">
        <w:trPr>
          <w:trHeight w:hRule="exact" w:val="70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外观</w:t>
            </w:r>
          </w:p>
        </w:tc>
        <w:tc>
          <w:tcPr>
            <w:tcW w:w="4210" w:type="dxa"/>
            <w:tcBorders>
              <w:lef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白色或淡灰色微细粉末</w:t>
            </w:r>
          </w:p>
        </w:tc>
      </w:tr>
      <w:tr w:rsidR="00EA57A8" w:rsidTr="00931B86">
        <w:trPr>
          <w:trHeight w:hRule="exact" w:val="7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细度</w:t>
            </w:r>
          </w:p>
        </w:tc>
        <w:tc>
          <w:tcPr>
            <w:tcW w:w="4210" w:type="dxa"/>
            <w:tcBorders>
              <w:lef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500</w:t>
            </w:r>
            <w:r>
              <w:rPr>
                <w:sz w:val="29"/>
              </w:rPr>
              <w:t>目</w:t>
            </w:r>
          </w:p>
        </w:tc>
      </w:tr>
      <w:tr w:rsidR="00EA57A8" w:rsidTr="00931B86">
        <w:trPr>
          <w:trHeight w:hRule="exact" w:val="74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盐酸不溶物</w:t>
            </w:r>
            <w:r>
              <w:rPr>
                <w:sz w:val="29"/>
              </w:rPr>
              <w:t>/%</w:t>
            </w:r>
          </w:p>
        </w:tc>
        <w:tc>
          <w:tcPr>
            <w:tcW w:w="4210" w:type="dxa"/>
            <w:tcBorders>
              <w:left w:val="single" w:sz="4" w:space="0" w:color="auto"/>
            </w:tcBorders>
            <w:vAlign w:val="center"/>
          </w:tcPr>
          <w:p w:rsidR="00EA57A8" w:rsidRDefault="002A6EF4" w:rsidP="00931B86">
            <w:pPr>
              <w:jc w:val="center"/>
              <w:textAlignment w:val="top"/>
            </w:pPr>
            <w:r>
              <w:rPr>
                <w:sz w:val="29"/>
              </w:rPr>
              <w:t>≤0.05</w:t>
            </w:r>
          </w:p>
        </w:tc>
      </w:tr>
    </w:tbl>
    <w:p w:rsidR="00EA57A8" w:rsidRDefault="006A5491">
      <w:bookmarkStart w:id="0" w:name="_GoBack"/>
      <w:bookmarkEnd w:id="0"/>
      <w:r>
        <w:pict>
          <v:shape id="_x0000_s1029" style="position:absolute;left:0;text-align:left;margin-left:436pt;margin-top:522pt;width:45pt;height:3.75pt;flip:y;z-index:251657728;mso-position-horizontal-relative:margin;mso-position-vertical-relative:margin" coordsize="21600,21600" o:spt="100" adj="0,,0" path="" filled="f" stroked="f">
            <v:stroke joinstyle="round"/>
            <v:formulas/>
            <v:path o:connecttype="segments"/>
            <v:textbox>
              <w:txbxContent>
                <w:p w:rsidR="006A5491" w:rsidRDefault="006A5491"/>
              </w:txbxContent>
            </v:textbox>
            <w10:wrap anchorx="margin" anchory="margin"/>
          </v:shape>
        </w:pict>
      </w:r>
      <w:r w:rsidR="0012611A">
        <w:pict>
          <v:shape id="_x0000_s1028" style="position:absolute;left:0;text-align:left;margin-left:316pt;margin-top:484.5pt;width:167pt;height:35.5pt;z-index:251656704;mso-position-horizontal-relative:margin;mso-position-vertical-relative:margin" coordsize="21600,21600" o:spt="100" adj="0,,0" path="" filled="f" stroked="f">
            <v:stroke joinstyle="round"/>
            <v:formulas/>
            <v:path o:connecttype="segments"/>
            <v:textbox>
              <w:txbxContent>
                <w:p w:rsidR="00EA57A8" w:rsidRDefault="006A5491">
                  <w:r>
                    <w:rPr>
                      <w:sz w:val="31"/>
                    </w:rPr>
                    <w:t>2024</w:t>
                  </w:r>
                  <w:r w:rsidR="002A6EF4">
                    <w:rPr>
                      <w:sz w:val="31"/>
                    </w:rPr>
                    <w:t>年</w:t>
                  </w:r>
                  <w:r>
                    <w:rPr>
                      <w:rFonts w:hint="eastAsia"/>
                      <w:sz w:val="31"/>
                    </w:rPr>
                    <w:t xml:space="preserve"> 10</w:t>
                  </w:r>
                  <w:r w:rsidR="002A6EF4">
                    <w:rPr>
                      <w:sz w:val="31"/>
                    </w:rPr>
                    <w:t>月</w:t>
                  </w:r>
                  <w:r w:rsidR="00931B86">
                    <w:rPr>
                      <w:rFonts w:hint="eastAsia"/>
                      <w:sz w:val="31"/>
                    </w:rPr>
                    <w:t xml:space="preserve"> </w:t>
                  </w:r>
                  <w:r>
                    <w:rPr>
                      <w:rFonts w:hint="eastAsia"/>
                      <w:sz w:val="31"/>
                    </w:rPr>
                    <w:t>29</w:t>
                  </w:r>
                  <w:r>
                    <w:rPr>
                      <w:rFonts w:hint="eastAsia"/>
                      <w:sz w:val="31"/>
                    </w:rPr>
                    <w:t>日</w:t>
                  </w:r>
                  <w:r w:rsidR="00931B86">
                    <w:rPr>
                      <w:rFonts w:hint="eastAsia"/>
                      <w:sz w:val="31"/>
                    </w:rPr>
                    <w:t xml:space="preserve">          </w:t>
                  </w:r>
                </w:p>
              </w:txbxContent>
            </v:textbox>
            <w10:wrap anchorx="margin" anchory="margin"/>
          </v:shape>
        </w:pict>
      </w:r>
      <w:r w:rsidR="0012611A">
        <w:pict>
          <v:shape id="_x0000_s1032" style="position:absolute;left:0;text-align:left;margin-left:178pt;margin-top:583pt;width:158pt;height:33pt;z-index:251659776;mso-position-horizontal-relative:margin;mso-position-vertical-relative:margin" coordsize="21600,21600" o:spt="100" adj="0,,0" path="" filled="f" stroked="f">
            <v:stroke joinstyle="round"/>
            <v:formulas/>
            <v:path o:connecttype="segments"/>
            <v:textbox>
              <w:txbxContent>
                <w:p w:rsidR="00EA57A8" w:rsidRDefault="00EA57A8"/>
              </w:txbxContent>
            </v:textbox>
            <w10:wrap anchorx="margin" anchory="margin"/>
          </v:shape>
        </w:pict>
      </w:r>
      <w:r w:rsidR="0012611A">
        <w:pict>
          <v:shape id="_x0000_s1031" style="position:absolute;left:0;text-align:left;margin-left:349pt;margin-top:549pt;width:158pt;height:8.95pt;flip:y;z-index:251660800;mso-position-horizontal-relative:margin;mso-position-vertical-relative:margin" coordsize="21600,21600" o:spt="100" adj="0,,0" path="" filled="f" stroked="f">
            <v:stroke joinstyle="round"/>
            <v:formulas/>
            <v:path o:connecttype="segments"/>
            <v:textbox>
              <w:txbxContent>
                <w:p w:rsidR="00EA57A8" w:rsidRDefault="00EA57A8"/>
              </w:txbxContent>
            </v:textbox>
            <w10:wrap anchorx="margin" anchory="margin"/>
          </v:shape>
        </w:pict>
      </w:r>
    </w:p>
    <w:sectPr w:rsidR="00EA57A8" w:rsidSect="00EA57A8">
      <w:pgSz w:w="13606" w:h="19695"/>
      <w:pgMar w:top="1830" w:right="1724" w:bottom="6015" w:left="1980" w:header="1830" w:footer="601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splitPgBreakAndParaMark/>
  </w:compat>
  <w:docVars>
    <w:docVar w:name="commondata" w:val="eyJoZGlkIjoiYzZkNzQ4ZWFiZmQ4NTRhOWRkZTk3YTMwMjlmMmZhYmUifQ=="/>
  </w:docVars>
  <w:rsids>
    <w:rsidRoot w:val="00EA57A8"/>
    <w:rsid w:val="000C5654"/>
    <w:rsid w:val="0012611A"/>
    <w:rsid w:val="002A6EF4"/>
    <w:rsid w:val="006A5491"/>
    <w:rsid w:val="00931B86"/>
    <w:rsid w:val="00EA57A8"/>
    <w:rsid w:val="1933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7A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刘树洪</dc:creator>
  <cp:lastModifiedBy>admin</cp:lastModifiedBy>
  <cp:revision>3</cp:revision>
  <dcterms:created xsi:type="dcterms:W3CDTF">2024-05-25T07:38:00Z</dcterms:created>
  <dcterms:modified xsi:type="dcterms:W3CDTF">2024-10-29T07:09:00Z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B5CD0CFD7FAC4830A4529D01E0C8C93C_12</vt:lpwstr>
  </property>
</Properties>
</file>